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B1008" w14:textId="08EC9D49" w:rsidR="007348D6" w:rsidRPr="00477AC9" w:rsidRDefault="00566686" w:rsidP="007348D6">
      <w:pPr>
        <w:jc w:val="center"/>
        <w:rPr>
          <w:rFonts w:ascii="Calibri" w:hAnsi="Calibri" w:cs="Arial"/>
          <w:b/>
          <w:i/>
          <w:sz w:val="32"/>
        </w:rPr>
      </w:pPr>
      <w:r>
        <w:rPr>
          <w:rFonts w:ascii="Calibri" w:hAnsi="Calibri" w:cs="Arial"/>
          <w:b/>
          <w:i/>
          <w:noProof/>
          <w:sz w:val="32"/>
        </w:rPr>
        <w:drawing>
          <wp:anchor distT="0" distB="0" distL="114300" distR="114300" simplePos="0" relativeHeight="251658240" behindDoc="1" locked="0" layoutInCell="1" allowOverlap="1" wp14:anchorId="785AB71C" wp14:editId="560ECC16">
            <wp:simplePos x="0" y="0"/>
            <wp:positionH relativeFrom="column">
              <wp:posOffset>-557784</wp:posOffset>
            </wp:positionH>
            <wp:positionV relativeFrom="paragraph">
              <wp:posOffset>-519379</wp:posOffset>
            </wp:positionV>
            <wp:extent cx="1302106" cy="1124224"/>
            <wp:effectExtent l="0" t="0" r="0" b="0"/>
            <wp:wrapNone/>
            <wp:docPr id="335794499" name="Image 1" descr="Une image contenant dessin, croquis, clipart, Dessin d’enf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794499" name="Image 1" descr="Une image contenant dessin, croquis, clipart, Dessin d’enfan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712" cy="1133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8D6"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14:paraId="5312C3B8" w14:textId="0EF40402"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E47F96">
        <w:rPr>
          <w:rFonts w:ascii="Calibri" w:hAnsi="Calibri" w:cs="Arial"/>
          <w:i/>
        </w:rPr>
        <w:t xml:space="preserve">14 </w:t>
      </w:r>
      <w:r w:rsidR="008124A4">
        <w:rPr>
          <w:rFonts w:ascii="Calibri" w:hAnsi="Calibri" w:cs="Arial"/>
          <w:i/>
        </w:rPr>
        <w:t xml:space="preserve">MAI </w:t>
      </w:r>
      <w:r w:rsidR="00E47F96">
        <w:rPr>
          <w:rFonts w:ascii="Calibri" w:hAnsi="Calibri" w:cs="Arial"/>
          <w:i/>
        </w:rPr>
        <w:t>2024</w:t>
      </w:r>
      <w:r w:rsidRPr="00477AC9">
        <w:rPr>
          <w:rFonts w:ascii="Calibri" w:hAnsi="Calibri" w:cs="Arial"/>
          <w:i/>
        </w:rPr>
        <w:t xml:space="preserve"> – </w:t>
      </w:r>
      <w:r w:rsidRPr="00BA338B">
        <w:rPr>
          <w:rFonts w:ascii="Calibri" w:hAnsi="Calibri" w:cs="Arial"/>
          <w:i/>
        </w:rPr>
        <w:t>19h00</w:t>
      </w:r>
    </w:p>
    <w:p w14:paraId="11EB4842" w14:textId="77777777"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14:paraId="1B0782B4" w14:textId="77777777" w:rsidR="00E47F96" w:rsidRPr="00E45A81" w:rsidRDefault="00E47F96" w:rsidP="007348D6">
      <w:pPr>
        <w:jc w:val="center"/>
        <w:rPr>
          <w:rFonts w:ascii="Calibri" w:hAnsi="Calibri" w:cs="Arial"/>
          <w:b/>
          <w:color w:val="C00000"/>
        </w:rPr>
      </w:pPr>
    </w:p>
    <w:p w14:paraId="49DD1F9B" w14:textId="77777777"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14:paraId="43126263" w14:textId="77777777" w:rsidR="00CE4D69" w:rsidRDefault="00CE4D69" w:rsidP="00CE4D69">
      <w:pPr>
        <w:pStyle w:val="Sansinterligne"/>
        <w:rPr>
          <w:rFonts w:cs="Arial"/>
        </w:rPr>
      </w:pPr>
    </w:p>
    <w:p w14:paraId="56C2E728" w14:textId="77777777" w:rsidR="00251242" w:rsidRDefault="00251242" w:rsidP="00CE4D69">
      <w:pPr>
        <w:pStyle w:val="Sansinterligne"/>
        <w:rPr>
          <w:rFonts w:cs="Arial"/>
        </w:rPr>
      </w:pPr>
    </w:p>
    <w:p w14:paraId="33554B14" w14:textId="77777777"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14:paraId="6A2E134F" w14:textId="77777777"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14:paraId="04A79DC3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14:paraId="2D5BF012" w14:textId="77777777"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14:paraId="3B15BF27" w14:textId="5D7575FF" w:rsidR="002B3655" w:rsidRPr="008124A4" w:rsidRDefault="002B3655" w:rsidP="008124A4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EE2068">
        <w:rPr>
          <w:rFonts w:cstheme="minorHAnsi"/>
        </w:rPr>
        <w:t>des</w:t>
      </w:r>
      <w:r w:rsidR="00EE2068" w:rsidRPr="00B879C8">
        <w:rPr>
          <w:rFonts w:cstheme="minorHAnsi"/>
        </w:rPr>
        <w:t xml:space="preserve"> procès-verbaux de la séance ordinaire du conseil municipal tenue le </w:t>
      </w:r>
      <w:r w:rsidR="00EE2068">
        <w:rPr>
          <w:rFonts w:cstheme="minorHAnsi"/>
        </w:rPr>
        <w:t>9 avril</w:t>
      </w:r>
      <w:r w:rsidR="00EE2068" w:rsidRPr="00B879C8">
        <w:rPr>
          <w:rFonts w:cstheme="minorHAnsi"/>
        </w:rPr>
        <w:t xml:space="preserve"> 2024 et de la séance extraordinaire du conseil municipal tenue le </w:t>
      </w:r>
      <w:r w:rsidR="00EE2068">
        <w:rPr>
          <w:rFonts w:cstheme="minorHAnsi"/>
        </w:rPr>
        <w:t>17 avril</w:t>
      </w:r>
      <w:r w:rsidR="00EE2068" w:rsidRPr="00B879C8">
        <w:rPr>
          <w:rFonts w:cstheme="minorHAnsi"/>
        </w:rPr>
        <w:t xml:space="preserve"> 2024</w:t>
      </w:r>
    </w:p>
    <w:p w14:paraId="4C530220" w14:textId="77777777" w:rsidR="003D3157" w:rsidRPr="003D3157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14:paraId="27855FFE" w14:textId="77777777"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14:paraId="42C048FF" w14:textId="19A37648"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8124A4">
        <w:rPr>
          <w:rFonts w:cstheme="minorHAnsi"/>
        </w:rPr>
        <w:t>14 mai 2024</w:t>
      </w:r>
      <w:r w:rsidR="00D9051C" w:rsidRPr="00C82C1E">
        <w:rPr>
          <w:rFonts w:cstheme="minorHAnsi"/>
        </w:rPr>
        <w:t xml:space="preserve"> au montant de </w:t>
      </w:r>
      <w:r w:rsidR="0071043A" w:rsidRPr="0071043A">
        <w:rPr>
          <w:rFonts w:cstheme="minorHAnsi"/>
          <w:color w:val="000000"/>
        </w:rPr>
        <w:t>5</w:t>
      </w:r>
      <w:r w:rsidR="00B26AD6">
        <w:rPr>
          <w:rFonts w:cstheme="minorHAnsi"/>
          <w:color w:val="000000"/>
        </w:rPr>
        <w:t>46 165,80</w:t>
      </w:r>
      <w:r w:rsidR="0071043A" w:rsidRPr="0071043A">
        <w:rPr>
          <w:rFonts w:cstheme="minorHAnsi"/>
          <w:color w:val="000000"/>
        </w:rPr>
        <w:t>$</w:t>
      </w:r>
    </w:p>
    <w:p w14:paraId="3B8FB520" w14:textId="77777777" w:rsidR="008124A4" w:rsidRPr="008124A4" w:rsidRDefault="00907709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CC5F42">
        <w:rPr>
          <w:rFonts w:cstheme="minorHAnsi"/>
          <w:b/>
        </w:rPr>
        <w:t>iement des factures de plus de 10</w:t>
      </w:r>
      <w:r w:rsidRPr="00926176">
        <w:rPr>
          <w:rFonts w:cstheme="minorHAnsi"/>
          <w:b/>
        </w:rPr>
        <w:t> 000,00$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</w:p>
    <w:p w14:paraId="2BCA1C07" w14:textId="77777777" w:rsidR="00897260" w:rsidRPr="00897260" w:rsidRDefault="00897260" w:rsidP="00897260">
      <w:pPr>
        <w:pStyle w:val="Sansinterligne"/>
        <w:spacing w:after="180"/>
        <w:ind w:left="1134"/>
        <w:rPr>
          <w:rFonts w:cs="Arial"/>
        </w:rPr>
      </w:pPr>
      <w:r w:rsidRPr="00897260">
        <w:rPr>
          <w:rFonts w:cs="Arial"/>
        </w:rPr>
        <w:t>-la facture numéro 1309 au montant de 34 788,22$, incluant les taxes applicables, présentée par Transport Sanitaire Hayes pour la collecte des matières résiduelles;</w:t>
      </w:r>
    </w:p>
    <w:p w14:paraId="03A2069F" w14:textId="77777777" w:rsidR="00897260" w:rsidRPr="00897260" w:rsidRDefault="00897260" w:rsidP="00897260">
      <w:pPr>
        <w:pStyle w:val="Sansinterligne"/>
        <w:spacing w:after="180"/>
        <w:ind w:left="1134"/>
        <w:rPr>
          <w:rFonts w:cs="Arial"/>
        </w:rPr>
      </w:pPr>
      <w:r w:rsidRPr="00897260">
        <w:rPr>
          <w:rFonts w:cs="Arial"/>
        </w:rPr>
        <w:t>-la facture numéro S505157 au montant de 13 276,16$, incluant les taxes applicables, présentée par Budget Propane pour l’installation d’un système de chauffage au garage municipal et à la caserne 1;</w:t>
      </w:r>
    </w:p>
    <w:p w14:paraId="79E4BF93" w14:textId="77777777" w:rsidR="00897260" w:rsidRPr="00897260" w:rsidRDefault="00897260" w:rsidP="00897260">
      <w:pPr>
        <w:pStyle w:val="Sansinterligne"/>
        <w:spacing w:after="180"/>
        <w:ind w:left="1134"/>
        <w:rPr>
          <w:rFonts w:cs="Arial"/>
        </w:rPr>
      </w:pPr>
      <w:r w:rsidRPr="00897260">
        <w:rPr>
          <w:rFonts w:cs="Arial"/>
        </w:rPr>
        <w:t>-la facture numéro 2023-000829 au montant de 12 688,48$, incluant les taxes applicables, présentée par la MRC d’Argenteuil pour les frais de formation en sécurité incendie pour l’année 2023;</w:t>
      </w:r>
    </w:p>
    <w:p w14:paraId="579664FC" w14:textId="77777777" w:rsidR="00897260" w:rsidRPr="00897260" w:rsidRDefault="00897260" w:rsidP="00897260">
      <w:pPr>
        <w:pStyle w:val="Sansinterligne"/>
        <w:spacing w:after="180"/>
        <w:ind w:left="1134"/>
        <w:rPr>
          <w:rFonts w:cs="Arial"/>
        </w:rPr>
      </w:pPr>
      <w:r w:rsidRPr="00897260">
        <w:rPr>
          <w:rFonts w:cs="Arial"/>
        </w:rPr>
        <w:t>-la facture numéro CDHSI-00078 au montant de 31 335,29$, incluant les taxes applicables, présentée par Clôture des Hauteurs pour l’installation d’une barrière coulissante au garage municipal et à la caserne 1;</w:t>
      </w:r>
    </w:p>
    <w:p w14:paraId="3FACF7AE" w14:textId="77777777" w:rsidR="00897260" w:rsidRPr="00897260" w:rsidRDefault="00897260" w:rsidP="00897260">
      <w:pPr>
        <w:pStyle w:val="Sansinterligne"/>
        <w:spacing w:after="180"/>
        <w:ind w:left="1134"/>
        <w:rPr>
          <w:rFonts w:cs="Arial"/>
        </w:rPr>
      </w:pPr>
      <w:r w:rsidRPr="00897260">
        <w:rPr>
          <w:rFonts w:cs="Arial"/>
        </w:rPr>
        <w:t>-la facture numéro 7244 au montant de 18 689,90$, incluant les taxes applicables, présentée par la firme d’avocats Sarrazin-Plourde pour des services professionnels;</w:t>
      </w:r>
    </w:p>
    <w:p w14:paraId="69A6A9C5" w14:textId="77777777" w:rsidR="00897260" w:rsidRPr="00897260" w:rsidRDefault="00897260" w:rsidP="00897260">
      <w:pPr>
        <w:pStyle w:val="Sansinterligne"/>
        <w:spacing w:after="180"/>
        <w:ind w:left="1134"/>
        <w:rPr>
          <w:rFonts w:cs="Arial"/>
        </w:rPr>
      </w:pPr>
      <w:r w:rsidRPr="00897260">
        <w:rPr>
          <w:rFonts w:cs="Arial"/>
        </w:rPr>
        <w:t>-la facture numéro 1022457 au montant de 40 045,79$, incluant les taxes applicables, présentée par Somatech pour l’étude géotechnique des projets routiers 2024;</w:t>
      </w:r>
    </w:p>
    <w:p w14:paraId="326B4CDF" w14:textId="55BEF301" w:rsidR="00251242" w:rsidRDefault="00897260" w:rsidP="00897260">
      <w:pPr>
        <w:pStyle w:val="Sansinterligne"/>
        <w:spacing w:after="180"/>
        <w:ind w:left="1134"/>
        <w:rPr>
          <w:rFonts w:cs="Arial"/>
        </w:rPr>
      </w:pPr>
      <w:r w:rsidRPr="00897260">
        <w:rPr>
          <w:rFonts w:cs="Arial"/>
        </w:rPr>
        <w:t>-la facture numéro 474279 au montant de 105 882,78$, incluant les taxes applicables, présentée par USD Global pour des bacs de compostage</w:t>
      </w:r>
      <w:r w:rsidR="007065AB">
        <w:rPr>
          <w:rFonts w:cs="Arial"/>
        </w:rPr>
        <w:t>;</w:t>
      </w:r>
    </w:p>
    <w:p w14:paraId="7A4337F8" w14:textId="1822CE7F" w:rsidR="007065AB" w:rsidRDefault="007065AB" w:rsidP="00897260">
      <w:pPr>
        <w:pStyle w:val="Sansinterligne"/>
        <w:spacing w:after="180"/>
        <w:ind w:left="1134"/>
        <w:rPr>
          <w:rFonts w:cs="Arial"/>
        </w:rPr>
      </w:pPr>
      <w:r>
        <w:rPr>
          <w:rFonts w:cs="Arial"/>
        </w:rPr>
        <w:t>- les factures pour les mois de février, mars et avril 2024, au montant total de 21 663,23$, incluant les taxes applicables, présentées par Desjardins Assurances pour le paiement des primes d’assurances collectives</w:t>
      </w:r>
      <w:r w:rsidR="00552A77">
        <w:rPr>
          <w:rFonts w:cs="Arial"/>
        </w:rPr>
        <w:t>.</w:t>
      </w:r>
    </w:p>
    <w:p w14:paraId="59F5636A" w14:textId="77777777" w:rsidR="005A45D8" w:rsidRDefault="005A45D8" w:rsidP="005A45D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renouveler des placements d’épargne à terme pour une durée d’un an, avec capital garanti</w:t>
      </w:r>
    </w:p>
    <w:p w14:paraId="35F3B1D9" w14:textId="656CA2E5" w:rsidR="005A45D8" w:rsidRDefault="005A45D8" w:rsidP="005A45D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bookmarkStart w:id="0" w:name="_Hlk165281029"/>
      <w:r>
        <w:rPr>
          <w:rFonts w:cs="Arial"/>
        </w:rPr>
        <w:t>Autorisation de fermer les comptes d’épargne</w:t>
      </w:r>
      <w:r w:rsidR="002129B0">
        <w:rPr>
          <w:rFonts w:cs="Arial"/>
        </w:rPr>
        <w:t xml:space="preserve"> à terme</w:t>
      </w:r>
      <w:r>
        <w:rPr>
          <w:rFonts w:cs="Arial"/>
        </w:rPr>
        <w:t xml:space="preserve"> avec un solde inférieur à 500$</w:t>
      </w:r>
    </w:p>
    <w:bookmarkEnd w:id="0"/>
    <w:p w14:paraId="7AB2BC0B" w14:textId="429FB427" w:rsidR="00555051" w:rsidRDefault="00555051" w:rsidP="005A45D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Autorisation de payer les sommes dues à l’Agence du Revenu du Canada pour </w:t>
      </w:r>
      <w:r w:rsidR="00D93B7C">
        <w:rPr>
          <w:rFonts w:cs="Arial"/>
        </w:rPr>
        <w:t>les années</w:t>
      </w:r>
      <w:r>
        <w:rPr>
          <w:rFonts w:cs="Arial"/>
        </w:rPr>
        <w:t xml:space="preserve"> 2018</w:t>
      </w:r>
      <w:r w:rsidR="00D93B7C">
        <w:rPr>
          <w:rFonts w:cs="Arial"/>
        </w:rPr>
        <w:t xml:space="preserve"> et 2021</w:t>
      </w:r>
    </w:p>
    <w:p w14:paraId="435B3F52" w14:textId="77777777" w:rsidR="00141F42" w:rsidRDefault="00141F42" w:rsidP="0055505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Fonds de petites caisses</w:t>
      </w:r>
    </w:p>
    <w:p w14:paraId="349DC7D9" w14:textId="37E4108A" w:rsidR="00555051" w:rsidRDefault="00436B53" w:rsidP="00555051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lastRenderedPageBreak/>
        <w:t xml:space="preserve">Adhésion </w:t>
      </w:r>
      <w:r w:rsidR="00E41BEE">
        <w:rPr>
          <w:rFonts w:cs="Arial"/>
        </w:rPr>
        <w:t>à MonEspace</w:t>
      </w:r>
      <w:r>
        <w:rPr>
          <w:rFonts w:cs="Arial"/>
        </w:rPr>
        <w:t xml:space="preserve"> CNESST</w:t>
      </w:r>
      <w:r w:rsidR="00575C6B">
        <w:rPr>
          <w:rFonts w:cs="Arial"/>
        </w:rPr>
        <w:t xml:space="preserve"> – Adhésion au dépôt direct -</w:t>
      </w:r>
      <w:r>
        <w:rPr>
          <w:rFonts w:cs="Arial"/>
        </w:rPr>
        <w:t xml:space="preserve"> </w:t>
      </w:r>
      <w:r w:rsidR="00575C6B">
        <w:rPr>
          <w:rFonts w:cs="Arial"/>
        </w:rPr>
        <w:t>N</w:t>
      </w:r>
      <w:r>
        <w:rPr>
          <w:rFonts w:cs="Arial"/>
        </w:rPr>
        <w:t>omination des représentants</w:t>
      </w:r>
    </w:p>
    <w:p w14:paraId="1DDC7E3A" w14:textId="3341D835" w:rsidR="008A27F0" w:rsidRDefault="00BA77D7" w:rsidP="008A27F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A77D7">
        <w:rPr>
          <w:rFonts w:cs="Arial"/>
        </w:rPr>
        <w:t>Octroi d’offres de services pour impartition, taxation, licence</w:t>
      </w:r>
      <w:r w:rsidR="000C10EE">
        <w:rPr>
          <w:rFonts w:cs="Arial"/>
        </w:rPr>
        <w:t>s</w:t>
      </w:r>
      <w:r w:rsidRPr="00BA77D7">
        <w:rPr>
          <w:rFonts w:cs="Arial"/>
        </w:rPr>
        <w:t xml:space="preserve"> - PG Solutions</w:t>
      </w:r>
    </w:p>
    <w:p w14:paraId="215E43A0" w14:textId="6F42ABD8" w:rsidR="008A27F0" w:rsidRPr="008A27F0" w:rsidRDefault="008A27F0" w:rsidP="008A27F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A27F0">
        <w:rPr>
          <w:rFonts w:cs="Arial"/>
        </w:rPr>
        <w:t>Annulation du projet d’agrandissement du Camping des Chutes-de-la-Rouge</w:t>
      </w:r>
      <w:r>
        <w:rPr>
          <w:rFonts w:cs="Arial"/>
        </w:rPr>
        <w:t xml:space="preserve"> et renonciation à l’aide accordée dans le cadre </w:t>
      </w:r>
      <w:r w:rsidRPr="008A27F0">
        <w:rPr>
          <w:rFonts w:cs="Arial"/>
        </w:rPr>
        <w:t>du Programme de soutien aux stratégies de développement touristique</w:t>
      </w:r>
    </w:p>
    <w:p w14:paraId="786510F1" w14:textId="60E52EF2" w:rsidR="009B5870" w:rsidRDefault="009B5870" w:rsidP="009B587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209DE">
        <w:rPr>
          <w:rFonts w:cs="Arial"/>
        </w:rPr>
        <w:t xml:space="preserve">Autorisation de payer la somme de 16 510.41$ à LRL Associés Ltée, à même le Surplus non affecté, pour les travaux effectués au Camping des Chutes-de-la-Rouge </w:t>
      </w:r>
    </w:p>
    <w:p w14:paraId="7D40BD11" w14:textId="64556AFB" w:rsidR="00A37636" w:rsidRDefault="00A37636" w:rsidP="00BA24E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37636">
        <w:rPr>
          <w:rFonts w:cs="Arial"/>
        </w:rPr>
        <w:t>Nomination d’une représentante auprès d’Hydro Québec</w:t>
      </w:r>
    </w:p>
    <w:p w14:paraId="06DFB594" w14:textId="51DD4192" w:rsidR="009C7661" w:rsidRDefault="009C766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C7661">
        <w:rPr>
          <w:rFonts w:cs="Arial"/>
        </w:rPr>
        <w:t>Nomination de fonctionnaire</w:t>
      </w:r>
      <w:r w:rsidR="00396381">
        <w:rPr>
          <w:rFonts w:cs="Arial"/>
        </w:rPr>
        <w:t>s</w:t>
      </w:r>
      <w:r w:rsidRPr="009C7661">
        <w:rPr>
          <w:rFonts w:cs="Arial"/>
        </w:rPr>
        <w:t xml:space="preserve"> désigné</w:t>
      </w:r>
      <w:r w:rsidR="00396381">
        <w:rPr>
          <w:rFonts w:cs="Arial"/>
        </w:rPr>
        <w:t>s</w:t>
      </w:r>
      <w:r w:rsidR="004A5AEF">
        <w:rPr>
          <w:rFonts w:cs="Arial"/>
        </w:rPr>
        <w:t xml:space="preserve"> </w:t>
      </w:r>
      <w:r w:rsidRPr="009C7661">
        <w:rPr>
          <w:rFonts w:cs="Arial"/>
        </w:rPr>
        <w:t xml:space="preserve">pour les fins d’administration et d’application des règlements municipaux </w:t>
      </w:r>
    </w:p>
    <w:p w14:paraId="03F3FF88" w14:textId="4189DCB7" w:rsidR="000E1192" w:rsidRDefault="000E1192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formation pour la Directrice des Finances</w:t>
      </w:r>
    </w:p>
    <w:p w14:paraId="78AE8D23" w14:textId="3CFCE80A" w:rsidR="00E84AA5" w:rsidRDefault="00E84AA5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de formation pour le personnel du département des Finances</w:t>
      </w:r>
    </w:p>
    <w:p w14:paraId="575C9AC2" w14:textId="77777777" w:rsidR="009B5870" w:rsidRDefault="009B5870" w:rsidP="009B587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du </w:t>
      </w:r>
      <w:r w:rsidRPr="00A3132B">
        <w:rPr>
          <w:rFonts w:cs="Arial"/>
        </w:rPr>
        <w:t>règlement numéro RA-189-04-2024, amendant le règlement numéro RA-189-06-2018 sur le traitement des élus municipaux</w:t>
      </w:r>
    </w:p>
    <w:p w14:paraId="0E60B3FD" w14:textId="77777777" w:rsidR="009B5870" w:rsidRPr="00A067A6" w:rsidRDefault="009B5870" w:rsidP="009B587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du </w:t>
      </w:r>
      <w:r w:rsidRPr="00A067A6">
        <w:rPr>
          <w:rFonts w:cs="Arial"/>
        </w:rPr>
        <w:t>règlement numéro 2024-401 (RA) sur la gestion contractuelle</w:t>
      </w:r>
    </w:p>
    <w:p w14:paraId="3B561656" w14:textId="77777777" w:rsidR="009B5870" w:rsidRDefault="009B5870" w:rsidP="009B587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Adoption du </w:t>
      </w:r>
      <w:r w:rsidRPr="004E20C8">
        <w:rPr>
          <w:rFonts w:cs="Arial"/>
        </w:rPr>
        <w:t>règlement numéro 2024-207 (RA) concernant les règles de contrôle et de suivis budgétaires – Délégation à certains employés - Pouvoir d’autoriser des dépenses et d’octroyer des contrats au nom de la Municipalité</w:t>
      </w:r>
      <w:r>
        <w:rPr>
          <w:rFonts w:cs="Arial"/>
        </w:rPr>
        <w:t xml:space="preserve">  </w:t>
      </w:r>
    </w:p>
    <w:p w14:paraId="7400C59F" w14:textId="7FB882EB" w:rsidR="00811F2E" w:rsidRPr="002F7878" w:rsidRDefault="00811F2E" w:rsidP="00811F2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t xml:space="preserve">Avis de motion </w:t>
      </w:r>
      <w:r w:rsidR="004E3EDD">
        <w:t>et dépôt du</w:t>
      </w:r>
      <w:r>
        <w:t xml:space="preserve"> règlement </w:t>
      </w:r>
      <w:r w:rsidR="00DC0F85">
        <w:t xml:space="preserve">numéro </w:t>
      </w:r>
      <w:r w:rsidR="00EF47C3">
        <w:t xml:space="preserve">2024-25 (RA) </w:t>
      </w:r>
      <w:r>
        <w:t>concernant l’entretien des chemins privés</w:t>
      </w:r>
    </w:p>
    <w:p w14:paraId="13DBB030" w14:textId="009F9CE1" w:rsidR="005D277D" w:rsidRPr="00DF31DE" w:rsidRDefault="002F7878" w:rsidP="00DF31DE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t>Avis de motion et dépôt du règlement</w:t>
      </w:r>
      <w:r w:rsidR="00355781">
        <w:t xml:space="preserve"> numéro RA-706-05-2024 </w:t>
      </w:r>
      <w:r w:rsidR="003F57E9">
        <w:t>ÉcoPrêt</w:t>
      </w:r>
    </w:p>
    <w:p w14:paraId="7E04D6AF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14:paraId="05E181D7" w14:textId="0DFF297B" w:rsidR="00C33651" w:rsidRDefault="00C33651" w:rsidP="0091757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Fin de l’e</w:t>
      </w:r>
      <w:r w:rsidRPr="00C33651">
        <w:rPr>
          <w:rFonts w:cs="Arial"/>
        </w:rPr>
        <w:t>ntente de service pour l’entretien des chemins d’hiver du secteur #2</w:t>
      </w:r>
      <w:r>
        <w:rPr>
          <w:rFonts w:cs="Arial"/>
        </w:rPr>
        <w:t xml:space="preserve"> d’Harrington</w:t>
      </w:r>
    </w:p>
    <w:p w14:paraId="4FCBF870" w14:textId="0D72BDA1" w:rsidR="003A2756" w:rsidRDefault="003A2756" w:rsidP="0091757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3A2756">
        <w:rPr>
          <w:rFonts w:cs="Arial"/>
        </w:rPr>
        <w:t>Demande de report pour la réalisation de travaux routiers - Subvention TJT93947</w:t>
      </w:r>
    </w:p>
    <w:p w14:paraId="3EA81EBF" w14:textId="5DBFBE1B" w:rsidR="004D65F3" w:rsidRDefault="001C35BA" w:rsidP="0091757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C35BA">
        <w:rPr>
          <w:rFonts w:cs="Arial"/>
        </w:rPr>
        <w:t>Demande au ministère des Transports et de la Mobilité durable du Québec (MTQ) d’accélérer le processus de reconstruction du pont reliant le chemin Walker au chemin de la Prairie à Grenville-sur-la-Rouge</w:t>
      </w:r>
      <w:r>
        <w:rPr>
          <w:rFonts w:cs="Arial"/>
        </w:rPr>
        <w:t xml:space="preserve"> (</w:t>
      </w:r>
      <w:r w:rsidR="004D65F3">
        <w:rPr>
          <w:rFonts w:cs="Arial"/>
        </w:rPr>
        <w:t>Pont Walker</w:t>
      </w:r>
      <w:r>
        <w:rPr>
          <w:rFonts w:cs="Arial"/>
        </w:rPr>
        <w:t>)</w:t>
      </w:r>
    </w:p>
    <w:p w14:paraId="71D9E11B" w14:textId="1E628643" w:rsidR="00097FED" w:rsidRDefault="00097FED" w:rsidP="0091757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Demande au MTQ de reprendre la gestion du ponceau GR-PC-0201</w:t>
      </w:r>
      <w:r w:rsidR="006C3904">
        <w:rPr>
          <w:rFonts w:cs="Arial"/>
        </w:rPr>
        <w:t xml:space="preserve"> situé sous le chemin Avoca</w:t>
      </w:r>
    </w:p>
    <w:p w14:paraId="2C6A555B" w14:textId="750BB151" w:rsidR="00CB56D4" w:rsidRDefault="00CB56D4" w:rsidP="0091757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CB56D4">
        <w:rPr>
          <w:rFonts w:cs="Arial"/>
        </w:rPr>
        <w:t>Correction de la résolution numéro 2023-11-454 - Réparation de la valve et du débitmètre des bassins d’eau potable</w:t>
      </w:r>
    </w:p>
    <w:p w14:paraId="373A6AA8" w14:textId="25DE243E" w:rsidR="006F63A2" w:rsidRPr="00BA7C9F" w:rsidRDefault="006F63A2" w:rsidP="0091757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A7C9F">
        <w:rPr>
          <w:rFonts w:cs="Arial"/>
        </w:rPr>
        <w:t xml:space="preserve">Pavage chemin Avoca </w:t>
      </w:r>
    </w:p>
    <w:p w14:paraId="310DFA3F" w14:textId="77777777" w:rsidR="00106A32" w:rsidRDefault="00106A32" w:rsidP="00106A3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14:paraId="004604C1" w14:textId="6B4CAE2F" w:rsidR="00106A32" w:rsidRDefault="008977EC" w:rsidP="00106A3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Autorisation de signer un contrat avec </w:t>
      </w:r>
      <w:r w:rsidR="009970B5">
        <w:rPr>
          <w:rFonts w:cs="Arial"/>
        </w:rPr>
        <w:t>Fibre Argenteuil</w:t>
      </w:r>
      <w:r w:rsidR="0055323D">
        <w:rPr>
          <w:rFonts w:cs="Arial"/>
        </w:rPr>
        <w:t xml:space="preserve"> </w:t>
      </w:r>
    </w:p>
    <w:p w14:paraId="193106A1" w14:textId="604A4DF1" w:rsidR="00106A32" w:rsidRDefault="00130DF7" w:rsidP="00106A3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130DF7">
        <w:rPr>
          <w:rFonts w:cs="Arial"/>
        </w:rPr>
        <w:t>Dépôt du rapport annuel 2023 (Schéma de couverture de risques) au ministère de la Sécurité publique</w:t>
      </w:r>
      <w:r>
        <w:rPr>
          <w:rFonts w:cs="Arial"/>
        </w:rPr>
        <w:t xml:space="preserve"> </w:t>
      </w:r>
    </w:p>
    <w:p w14:paraId="2A76CA37" w14:textId="14495DD2" w:rsidR="00A462D6" w:rsidRDefault="00A462D6" w:rsidP="00106A3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462D6">
        <w:rPr>
          <w:rFonts w:cs="Arial"/>
        </w:rPr>
        <w:t>Pour abroger et remplacer la résolution 202</w:t>
      </w:r>
      <w:r w:rsidR="00183A5C">
        <w:rPr>
          <w:rFonts w:cs="Arial"/>
        </w:rPr>
        <w:t>4</w:t>
      </w:r>
      <w:r w:rsidRPr="00A462D6">
        <w:rPr>
          <w:rFonts w:cs="Arial"/>
        </w:rPr>
        <w:t>-</w:t>
      </w:r>
      <w:r>
        <w:rPr>
          <w:rFonts w:cs="Arial"/>
        </w:rPr>
        <w:t xml:space="preserve">03-102 - </w:t>
      </w:r>
      <w:r w:rsidRPr="00A462D6">
        <w:rPr>
          <w:rFonts w:cs="Arial"/>
        </w:rPr>
        <w:t>Achat d’une laveuse pour habits de combats</w:t>
      </w:r>
    </w:p>
    <w:p w14:paraId="08D80FE8" w14:textId="77777777"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14:paraId="54C6E413" w14:textId="580A003E" w:rsidR="002A3714" w:rsidRPr="00B41C23" w:rsidRDefault="00B41C23" w:rsidP="00EF6F54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bCs/>
          <w:sz w:val="22"/>
          <w:szCs w:val="22"/>
          <w:lang w:eastAsia="en-US"/>
        </w:rPr>
      </w:pPr>
      <w:r w:rsidRPr="00B41C23">
        <w:rPr>
          <w:rFonts w:asciiTheme="minorHAnsi" w:eastAsia="SimSun" w:hAnsiTheme="minorHAnsi" w:cs="Arial"/>
          <w:bCs/>
          <w:sz w:val="22"/>
          <w:szCs w:val="22"/>
          <w:lang w:eastAsia="en-US"/>
        </w:rPr>
        <w:t>Pour nommer Mme Diana Ion à titre de membre du Comité Consultatif d’Urbanisme</w:t>
      </w:r>
    </w:p>
    <w:p w14:paraId="02E98E07" w14:textId="77777777" w:rsidR="002A3714" w:rsidRDefault="002A3714" w:rsidP="002A3714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095C2B32" w14:textId="768E8666" w:rsidR="00EF6F54" w:rsidRDefault="008878FB" w:rsidP="00EF6F54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>
        <w:rPr>
          <w:rFonts w:asciiTheme="minorHAnsi" w:eastAsia="SimSun" w:hAnsiTheme="minorHAnsi" w:cs="Arial"/>
          <w:sz w:val="22"/>
          <w:szCs w:val="22"/>
          <w:lang w:eastAsia="en-US"/>
        </w:rPr>
        <w:t xml:space="preserve">Toponymie - </w:t>
      </w:r>
      <w:r w:rsidR="00EF6F54" w:rsidRPr="00EF6F54">
        <w:rPr>
          <w:rFonts w:asciiTheme="minorHAnsi" w:eastAsia="SimSun" w:hAnsiTheme="minorHAnsi" w:cs="Arial"/>
          <w:sz w:val="22"/>
          <w:szCs w:val="22"/>
          <w:lang w:eastAsia="en-US"/>
        </w:rPr>
        <w:t>Désignation du lot numéro 6 606 369 comme étant le chemin du Cap-Vert</w:t>
      </w:r>
    </w:p>
    <w:p w14:paraId="030352F1" w14:textId="77777777" w:rsidR="00167A3E" w:rsidRPr="00167A3E" w:rsidRDefault="00167A3E" w:rsidP="00167A3E">
      <w:pPr>
        <w:pStyle w:val="Paragraphedeliste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672B4BAE" w14:textId="016354BF" w:rsidR="00167A3E" w:rsidRDefault="00167A3E" w:rsidP="00EF6F54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167A3E">
        <w:rPr>
          <w:rFonts w:asciiTheme="minorHAnsi" w:eastAsia="SimSun" w:hAnsiTheme="minorHAnsi" w:cs="Arial"/>
          <w:sz w:val="22"/>
          <w:szCs w:val="22"/>
          <w:lang w:eastAsia="en-US"/>
        </w:rPr>
        <w:lastRenderedPageBreak/>
        <w:t>Octroi d’un mandat aux fins d’obtenir la démolition de bâtiments construits sans permis sur les chemins Scotch et Panorama</w:t>
      </w:r>
    </w:p>
    <w:p w14:paraId="17889C58" w14:textId="77777777" w:rsidR="00790D26" w:rsidRDefault="00790D26" w:rsidP="00790D26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19B9FBF5" w14:textId="7EFB05F3" w:rsidR="00790D26" w:rsidRDefault="002C511B" w:rsidP="00EF6F54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2C511B">
        <w:rPr>
          <w:rFonts w:asciiTheme="minorHAnsi" w:eastAsia="SimSun" w:hAnsiTheme="minorHAnsi" w:cs="Arial"/>
          <w:sz w:val="22"/>
          <w:szCs w:val="22"/>
          <w:lang w:eastAsia="en-US"/>
        </w:rPr>
        <w:t xml:space="preserve">Demande de PIIA 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 xml:space="preserve">- </w:t>
      </w:r>
      <w:r w:rsidRPr="002C511B">
        <w:rPr>
          <w:rFonts w:asciiTheme="minorHAnsi" w:eastAsia="SimSun" w:hAnsiTheme="minorHAnsi" w:cs="Arial"/>
          <w:sz w:val="22"/>
          <w:szCs w:val="22"/>
          <w:lang w:eastAsia="en-US"/>
        </w:rPr>
        <w:t xml:space="preserve">39, rue Ménard 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-</w:t>
      </w:r>
      <w:r w:rsidRPr="002C511B">
        <w:rPr>
          <w:rFonts w:asciiTheme="minorHAnsi" w:eastAsia="SimSun" w:hAnsiTheme="minorHAnsi" w:cs="Arial"/>
          <w:sz w:val="22"/>
          <w:szCs w:val="22"/>
          <w:lang w:eastAsia="en-US"/>
        </w:rPr>
        <w:t xml:space="preserve"> Lot 5 924</w:t>
      </w:r>
      <w:r w:rsidR="00BF1BF6">
        <w:rPr>
          <w:rFonts w:asciiTheme="minorHAnsi" w:eastAsia="SimSun" w:hAnsiTheme="minorHAnsi" w:cs="Arial"/>
          <w:sz w:val="22"/>
          <w:szCs w:val="22"/>
          <w:lang w:eastAsia="en-US"/>
        </w:rPr>
        <w:t> </w:t>
      </w:r>
      <w:r w:rsidRPr="002C511B">
        <w:rPr>
          <w:rFonts w:asciiTheme="minorHAnsi" w:eastAsia="SimSun" w:hAnsiTheme="minorHAnsi" w:cs="Arial"/>
          <w:sz w:val="22"/>
          <w:szCs w:val="22"/>
          <w:lang w:eastAsia="en-US"/>
        </w:rPr>
        <w:t>553</w:t>
      </w:r>
    </w:p>
    <w:p w14:paraId="0671E640" w14:textId="77777777" w:rsidR="00BF1BF6" w:rsidRDefault="00BF1BF6" w:rsidP="00BF1BF6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744B02F7" w14:textId="51480FCA" w:rsidR="00BF1BF6" w:rsidRDefault="00BF1BF6" w:rsidP="00EF6F54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BF1BF6">
        <w:rPr>
          <w:rFonts w:asciiTheme="minorHAnsi" w:eastAsia="SimSun" w:hAnsiTheme="minorHAnsi" w:cs="Arial"/>
          <w:sz w:val="22"/>
          <w:szCs w:val="22"/>
          <w:lang w:eastAsia="en-US"/>
        </w:rPr>
        <w:t xml:space="preserve">Demande de PIIA 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-</w:t>
      </w:r>
      <w:r w:rsidRPr="00BF1BF6">
        <w:rPr>
          <w:rFonts w:asciiTheme="minorHAnsi" w:eastAsia="SimSun" w:hAnsiTheme="minorHAnsi" w:cs="Arial"/>
          <w:sz w:val="22"/>
          <w:szCs w:val="22"/>
          <w:lang w:eastAsia="en-US"/>
        </w:rPr>
        <w:t xml:space="preserve"> 21, rue Carrière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 xml:space="preserve"> -</w:t>
      </w:r>
      <w:r w:rsidRPr="00BF1BF6">
        <w:rPr>
          <w:rFonts w:asciiTheme="minorHAnsi" w:eastAsia="SimSun" w:hAnsiTheme="minorHAnsi" w:cs="Arial"/>
          <w:sz w:val="22"/>
          <w:szCs w:val="22"/>
          <w:lang w:eastAsia="en-US"/>
        </w:rPr>
        <w:t xml:space="preserve"> Lot 5 924</w:t>
      </w:r>
      <w:r w:rsidR="00080289">
        <w:rPr>
          <w:rFonts w:asciiTheme="minorHAnsi" w:eastAsia="SimSun" w:hAnsiTheme="minorHAnsi" w:cs="Arial"/>
          <w:sz w:val="22"/>
          <w:szCs w:val="22"/>
          <w:lang w:eastAsia="en-US"/>
        </w:rPr>
        <w:t> </w:t>
      </w:r>
      <w:r w:rsidRPr="00BF1BF6">
        <w:rPr>
          <w:rFonts w:asciiTheme="minorHAnsi" w:eastAsia="SimSun" w:hAnsiTheme="minorHAnsi" w:cs="Arial"/>
          <w:sz w:val="22"/>
          <w:szCs w:val="22"/>
          <w:lang w:eastAsia="en-US"/>
        </w:rPr>
        <w:t>431</w:t>
      </w:r>
    </w:p>
    <w:p w14:paraId="6BC5E9DA" w14:textId="77777777" w:rsidR="00080289" w:rsidRDefault="00080289" w:rsidP="00080289">
      <w:pPr>
        <w:pStyle w:val="Paragraphedeliste"/>
        <w:ind w:left="1134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7DF0C08B" w14:textId="4816CDF2" w:rsidR="00080289" w:rsidRDefault="00080289" w:rsidP="00EF6F54">
      <w:pPr>
        <w:pStyle w:val="Paragraphedeliste"/>
        <w:numPr>
          <w:ilvl w:val="1"/>
          <w:numId w:val="4"/>
        </w:numPr>
        <w:ind w:left="1134" w:hanging="567"/>
        <w:rPr>
          <w:rFonts w:asciiTheme="minorHAnsi" w:eastAsia="SimSun" w:hAnsiTheme="minorHAnsi" w:cs="Arial"/>
          <w:sz w:val="22"/>
          <w:szCs w:val="22"/>
          <w:lang w:eastAsia="en-US"/>
        </w:rPr>
      </w:pPr>
      <w:r w:rsidRPr="00080289">
        <w:rPr>
          <w:rFonts w:asciiTheme="minorHAnsi" w:eastAsia="SimSun" w:hAnsiTheme="minorHAnsi" w:cs="Arial"/>
          <w:sz w:val="22"/>
          <w:szCs w:val="22"/>
          <w:lang w:eastAsia="en-US"/>
        </w:rPr>
        <w:t xml:space="preserve">Demande de PIIA 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-</w:t>
      </w:r>
      <w:r w:rsidRPr="00080289">
        <w:rPr>
          <w:rFonts w:asciiTheme="minorHAnsi" w:eastAsia="SimSun" w:hAnsiTheme="minorHAnsi" w:cs="Arial"/>
          <w:sz w:val="22"/>
          <w:szCs w:val="22"/>
          <w:lang w:eastAsia="en-US"/>
        </w:rPr>
        <w:t xml:space="preserve"> 125, chemin Tervette </w:t>
      </w:r>
      <w:r>
        <w:rPr>
          <w:rFonts w:asciiTheme="minorHAnsi" w:eastAsia="SimSun" w:hAnsiTheme="minorHAnsi" w:cs="Arial"/>
          <w:sz w:val="22"/>
          <w:szCs w:val="22"/>
          <w:lang w:eastAsia="en-US"/>
        </w:rPr>
        <w:t>-</w:t>
      </w:r>
      <w:r w:rsidRPr="00080289">
        <w:rPr>
          <w:rFonts w:asciiTheme="minorHAnsi" w:eastAsia="SimSun" w:hAnsiTheme="minorHAnsi" w:cs="Arial"/>
          <w:sz w:val="22"/>
          <w:szCs w:val="22"/>
          <w:lang w:eastAsia="en-US"/>
        </w:rPr>
        <w:t xml:space="preserve"> Lot 6 209 538</w:t>
      </w:r>
    </w:p>
    <w:p w14:paraId="196E5D8A" w14:textId="77777777" w:rsidR="00EF6F54" w:rsidRPr="00EF6F54" w:rsidRDefault="00EF6F54" w:rsidP="00EF6F54">
      <w:pPr>
        <w:pStyle w:val="Paragraphedeliste"/>
        <w:ind w:left="792"/>
        <w:rPr>
          <w:rFonts w:asciiTheme="minorHAnsi" w:eastAsia="SimSun" w:hAnsiTheme="minorHAnsi" w:cs="Arial"/>
          <w:sz w:val="22"/>
          <w:szCs w:val="22"/>
          <w:lang w:eastAsia="en-US"/>
        </w:rPr>
      </w:pPr>
    </w:p>
    <w:p w14:paraId="753353B0" w14:textId="67915665" w:rsidR="0082200D" w:rsidRPr="00F43DC2" w:rsidRDefault="00122685" w:rsidP="005F3C5A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14:paraId="4D1E8FD5" w14:textId="77777777"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14:paraId="2880B2D3" w14:textId="496726EC" w:rsidR="0082200D" w:rsidRDefault="0098739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87398">
        <w:rPr>
          <w:rFonts w:cs="Arial"/>
        </w:rPr>
        <w:t>Pour rejeter des soumissions – Vidange, transport et valorisation des boues de fosses septiques des bâtiments résidentiels</w:t>
      </w:r>
    </w:p>
    <w:p w14:paraId="45A69B27" w14:textId="5EA4E791" w:rsidR="00FB1E1E" w:rsidRDefault="00FB1E1E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FB1E1E">
        <w:rPr>
          <w:rFonts w:cs="Arial"/>
        </w:rPr>
        <w:t>Renouvellement de contrat avec l’</w:t>
      </w:r>
      <w:r w:rsidR="00B41C23" w:rsidRPr="00FB1E1E">
        <w:rPr>
          <w:rFonts w:cs="Arial"/>
        </w:rPr>
        <w:t>Éco</w:t>
      </w:r>
      <w:r w:rsidR="00B41C23">
        <w:rPr>
          <w:rFonts w:cs="Arial"/>
        </w:rPr>
        <w:t>ce</w:t>
      </w:r>
      <w:r w:rsidR="00B41C23" w:rsidRPr="00FB1E1E">
        <w:rPr>
          <w:rFonts w:cs="Arial"/>
        </w:rPr>
        <w:t>ntre</w:t>
      </w:r>
      <w:r w:rsidRPr="00FB1E1E">
        <w:rPr>
          <w:rFonts w:cs="Arial"/>
        </w:rPr>
        <w:t xml:space="preserve"> pour l’année 20</w:t>
      </w:r>
      <w:r>
        <w:rPr>
          <w:rFonts w:cs="Arial"/>
        </w:rPr>
        <w:t>24</w:t>
      </w:r>
    </w:p>
    <w:p w14:paraId="469CC80C" w14:textId="77777777" w:rsidR="005D43E1" w:rsidRDefault="005D43E1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D43E1">
        <w:rPr>
          <w:rFonts w:cs="Arial"/>
        </w:rPr>
        <w:t xml:space="preserve">Octroi d’un contrat à Géostar Inc. – Analyse d’eau </w:t>
      </w:r>
    </w:p>
    <w:p w14:paraId="6F10F02A" w14:textId="2F50B782" w:rsidR="00AF3AF8" w:rsidRPr="00586F7C" w:rsidRDefault="00AF3AF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AF3AF8">
        <w:rPr>
          <w:rFonts w:cs="Arial"/>
        </w:rPr>
        <w:t>Reconnaissance de l’apport des personnes handicapées dans le cadre de la Semaine québécoise des personnes handicapées</w:t>
      </w:r>
    </w:p>
    <w:p w14:paraId="30E0C0B7" w14:textId="47C461BB" w:rsidR="0082200D" w:rsidRPr="00272CE2" w:rsidRDefault="004B4B4C" w:rsidP="00272CE2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14:paraId="394E062C" w14:textId="77777777"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14:paraId="014F89B9" w14:textId="7503DA16" w:rsidR="0082200D" w:rsidRPr="001D4998" w:rsidRDefault="001D4998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bCs/>
        </w:rPr>
      </w:pPr>
      <w:r w:rsidRPr="001D4998">
        <w:rPr>
          <w:rFonts w:cs="Arial"/>
          <w:bCs/>
        </w:rPr>
        <w:t>Octroi d’une aide financière à l’Association communautaire du Lac McGillivray</w:t>
      </w:r>
    </w:p>
    <w:p w14:paraId="70A0CACB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14:paraId="6390D25E" w14:textId="77777777"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14:paraId="6C475FB7" w14:textId="77777777" w:rsidR="004D5146" w:rsidRPr="004D5146" w:rsidRDefault="004D5146" w:rsidP="004C7F13">
      <w:pPr>
        <w:pStyle w:val="Sansinterligne"/>
        <w:spacing w:after="180"/>
        <w:rPr>
          <w:rFonts w:cs="Arial"/>
        </w:rPr>
      </w:pPr>
    </w:p>
    <w:sectPr w:rsidR="004D5146" w:rsidRPr="004D5146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 w15:restartNumberingAfterBreak="0">
    <w:nsid w:val="6444510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6900151">
    <w:abstractNumId w:val="2"/>
  </w:num>
  <w:num w:numId="2" w16cid:durableId="1914851350">
    <w:abstractNumId w:val="1"/>
  </w:num>
  <w:num w:numId="3" w16cid:durableId="1440221173">
    <w:abstractNumId w:val="0"/>
  </w:num>
  <w:num w:numId="4" w16cid:durableId="889539929">
    <w:abstractNumId w:val="4"/>
  </w:num>
  <w:num w:numId="5" w16cid:durableId="81075099">
    <w:abstractNumId w:val="3"/>
  </w:num>
  <w:num w:numId="6" w16cid:durableId="979383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69"/>
    <w:rsid w:val="00012BA1"/>
    <w:rsid w:val="00016F73"/>
    <w:rsid w:val="000364C4"/>
    <w:rsid w:val="00052FDE"/>
    <w:rsid w:val="0006106A"/>
    <w:rsid w:val="00080289"/>
    <w:rsid w:val="00097FED"/>
    <w:rsid w:val="000C0FDA"/>
    <w:rsid w:val="000C10EE"/>
    <w:rsid w:val="000E1192"/>
    <w:rsid w:val="001019E2"/>
    <w:rsid w:val="00106A32"/>
    <w:rsid w:val="001209DE"/>
    <w:rsid w:val="00120E00"/>
    <w:rsid w:val="00122685"/>
    <w:rsid w:val="00130DF7"/>
    <w:rsid w:val="00141F42"/>
    <w:rsid w:val="00145F3D"/>
    <w:rsid w:val="00167A3E"/>
    <w:rsid w:val="00183A5C"/>
    <w:rsid w:val="0019668B"/>
    <w:rsid w:val="001C35BA"/>
    <w:rsid w:val="001D4998"/>
    <w:rsid w:val="001E1323"/>
    <w:rsid w:val="001E4F9D"/>
    <w:rsid w:val="002129B0"/>
    <w:rsid w:val="0022759B"/>
    <w:rsid w:val="00241237"/>
    <w:rsid w:val="00251242"/>
    <w:rsid w:val="00254777"/>
    <w:rsid w:val="00267A52"/>
    <w:rsid w:val="00272CE2"/>
    <w:rsid w:val="00273256"/>
    <w:rsid w:val="00276F92"/>
    <w:rsid w:val="00285A8E"/>
    <w:rsid w:val="002A2D83"/>
    <w:rsid w:val="002A3714"/>
    <w:rsid w:val="002B3655"/>
    <w:rsid w:val="002C511B"/>
    <w:rsid w:val="002E3D37"/>
    <w:rsid w:val="002F0954"/>
    <w:rsid w:val="002F7878"/>
    <w:rsid w:val="00301223"/>
    <w:rsid w:val="00344795"/>
    <w:rsid w:val="00355781"/>
    <w:rsid w:val="0037465B"/>
    <w:rsid w:val="00376096"/>
    <w:rsid w:val="00376AC1"/>
    <w:rsid w:val="00390B58"/>
    <w:rsid w:val="003928FB"/>
    <w:rsid w:val="00396381"/>
    <w:rsid w:val="003A2756"/>
    <w:rsid w:val="003D3157"/>
    <w:rsid w:val="003E41C8"/>
    <w:rsid w:val="003F57E9"/>
    <w:rsid w:val="0040012F"/>
    <w:rsid w:val="00427C12"/>
    <w:rsid w:val="00436B53"/>
    <w:rsid w:val="0044650D"/>
    <w:rsid w:val="00446564"/>
    <w:rsid w:val="0045485A"/>
    <w:rsid w:val="00460252"/>
    <w:rsid w:val="00484B75"/>
    <w:rsid w:val="00492EC9"/>
    <w:rsid w:val="00492F84"/>
    <w:rsid w:val="00496482"/>
    <w:rsid w:val="004A5AEF"/>
    <w:rsid w:val="004B4B4C"/>
    <w:rsid w:val="004C7F13"/>
    <w:rsid w:val="004D5146"/>
    <w:rsid w:val="004D65F3"/>
    <w:rsid w:val="004E005E"/>
    <w:rsid w:val="004E20C8"/>
    <w:rsid w:val="004E3EDD"/>
    <w:rsid w:val="004E6579"/>
    <w:rsid w:val="004E6DAA"/>
    <w:rsid w:val="004F683B"/>
    <w:rsid w:val="004F71A2"/>
    <w:rsid w:val="00514656"/>
    <w:rsid w:val="00534564"/>
    <w:rsid w:val="0054076D"/>
    <w:rsid w:val="00542F28"/>
    <w:rsid w:val="00552A77"/>
    <w:rsid w:val="0055323D"/>
    <w:rsid w:val="00555051"/>
    <w:rsid w:val="00566686"/>
    <w:rsid w:val="00575C6B"/>
    <w:rsid w:val="00577AA4"/>
    <w:rsid w:val="0058657D"/>
    <w:rsid w:val="00586F7C"/>
    <w:rsid w:val="005A45D8"/>
    <w:rsid w:val="005D277D"/>
    <w:rsid w:val="005D43E1"/>
    <w:rsid w:val="005D6752"/>
    <w:rsid w:val="005E0E13"/>
    <w:rsid w:val="005F3C5A"/>
    <w:rsid w:val="00611CF8"/>
    <w:rsid w:val="006134DA"/>
    <w:rsid w:val="0062416C"/>
    <w:rsid w:val="00627674"/>
    <w:rsid w:val="00650BFA"/>
    <w:rsid w:val="0066036C"/>
    <w:rsid w:val="00672E19"/>
    <w:rsid w:val="0069026B"/>
    <w:rsid w:val="006C3904"/>
    <w:rsid w:val="006D1F5D"/>
    <w:rsid w:val="006E09A1"/>
    <w:rsid w:val="006F63A2"/>
    <w:rsid w:val="0070206F"/>
    <w:rsid w:val="00703552"/>
    <w:rsid w:val="0070445B"/>
    <w:rsid w:val="007065AB"/>
    <w:rsid w:val="0071043A"/>
    <w:rsid w:val="0071173C"/>
    <w:rsid w:val="007348D6"/>
    <w:rsid w:val="00760367"/>
    <w:rsid w:val="00765F24"/>
    <w:rsid w:val="00774905"/>
    <w:rsid w:val="0078612A"/>
    <w:rsid w:val="00790D26"/>
    <w:rsid w:val="00795164"/>
    <w:rsid w:val="007E423B"/>
    <w:rsid w:val="007F6304"/>
    <w:rsid w:val="00811F2E"/>
    <w:rsid w:val="008124A4"/>
    <w:rsid w:val="0082200D"/>
    <w:rsid w:val="00823D4A"/>
    <w:rsid w:val="00875A75"/>
    <w:rsid w:val="00887049"/>
    <w:rsid w:val="008878FB"/>
    <w:rsid w:val="00897260"/>
    <w:rsid w:val="008977EC"/>
    <w:rsid w:val="008A2535"/>
    <w:rsid w:val="008A27F0"/>
    <w:rsid w:val="008B790A"/>
    <w:rsid w:val="008E212A"/>
    <w:rsid w:val="008F1060"/>
    <w:rsid w:val="008F3A29"/>
    <w:rsid w:val="00903124"/>
    <w:rsid w:val="00907709"/>
    <w:rsid w:val="009106B2"/>
    <w:rsid w:val="00917578"/>
    <w:rsid w:val="0095054B"/>
    <w:rsid w:val="00953B54"/>
    <w:rsid w:val="00987398"/>
    <w:rsid w:val="009970B5"/>
    <w:rsid w:val="009A6A9A"/>
    <w:rsid w:val="009B5870"/>
    <w:rsid w:val="009C64B6"/>
    <w:rsid w:val="009C6767"/>
    <w:rsid w:val="009C7661"/>
    <w:rsid w:val="009D015E"/>
    <w:rsid w:val="009D31A2"/>
    <w:rsid w:val="009D7E38"/>
    <w:rsid w:val="009E2FEB"/>
    <w:rsid w:val="00A067A6"/>
    <w:rsid w:val="00A3132B"/>
    <w:rsid w:val="00A37636"/>
    <w:rsid w:val="00A4107E"/>
    <w:rsid w:val="00A462D6"/>
    <w:rsid w:val="00A86E68"/>
    <w:rsid w:val="00A92BFA"/>
    <w:rsid w:val="00AE73E7"/>
    <w:rsid w:val="00AF3AF8"/>
    <w:rsid w:val="00AF539E"/>
    <w:rsid w:val="00AF7A89"/>
    <w:rsid w:val="00B0191F"/>
    <w:rsid w:val="00B072D9"/>
    <w:rsid w:val="00B10A4A"/>
    <w:rsid w:val="00B12905"/>
    <w:rsid w:val="00B26AD6"/>
    <w:rsid w:val="00B3556B"/>
    <w:rsid w:val="00B41C23"/>
    <w:rsid w:val="00B41D98"/>
    <w:rsid w:val="00B423F2"/>
    <w:rsid w:val="00B5775B"/>
    <w:rsid w:val="00B63745"/>
    <w:rsid w:val="00B77113"/>
    <w:rsid w:val="00B938C4"/>
    <w:rsid w:val="00BA261C"/>
    <w:rsid w:val="00BA338B"/>
    <w:rsid w:val="00BA4E73"/>
    <w:rsid w:val="00BA77D7"/>
    <w:rsid w:val="00BA7C9F"/>
    <w:rsid w:val="00BB2391"/>
    <w:rsid w:val="00BF179E"/>
    <w:rsid w:val="00BF1BF6"/>
    <w:rsid w:val="00BF2760"/>
    <w:rsid w:val="00BF407C"/>
    <w:rsid w:val="00C0740C"/>
    <w:rsid w:val="00C1799E"/>
    <w:rsid w:val="00C21D6A"/>
    <w:rsid w:val="00C25506"/>
    <w:rsid w:val="00C26F95"/>
    <w:rsid w:val="00C33651"/>
    <w:rsid w:val="00C33EFA"/>
    <w:rsid w:val="00C441EE"/>
    <w:rsid w:val="00C514AE"/>
    <w:rsid w:val="00C600E5"/>
    <w:rsid w:val="00C61E91"/>
    <w:rsid w:val="00C75F33"/>
    <w:rsid w:val="00C90CED"/>
    <w:rsid w:val="00CB0ED5"/>
    <w:rsid w:val="00CB56D4"/>
    <w:rsid w:val="00CC2C6B"/>
    <w:rsid w:val="00CC5F42"/>
    <w:rsid w:val="00CE4D69"/>
    <w:rsid w:val="00CF1C9F"/>
    <w:rsid w:val="00D4643F"/>
    <w:rsid w:val="00D646C2"/>
    <w:rsid w:val="00D7216D"/>
    <w:rsid w:val="00D72E2D"/>
    <w:rsid w:val="00D9051C"/>
    <w:rsid w:val="00D93B7C"/>
    <w:rsid w:val="00D943A3"/>
    <w:rsid w:val="00DC099D"/>
    <w:rsid w:val="00DC0F85"/>
    <w:rsid w:val="00DD1391"/>
    <w:rsid w:val="00DE2BC1"/>
    <w:rsid w:val="00DE7D2C"/>
    <w:rsid w:val="00DF31DE"/>
    <w:rsid w:val="00DF77CD"/>
    <w:rsid w:val="00E07FA0"/>
    <w:rsid w:val="00E40BAC"/>
    <w:rsid w:val="00E41BEE"/>
    <w:rsid w:val="00E427D0"/>
    <w:rsid w:val="00E45A81"/>
    <w:rsid w:val="00E47F96"/>
    <w:rsid w:val="00E84AA5"/>
    <w:rsid w:val="00E94892"/>
    <w:rsid w:val="00E96522"/>
    <w:rsid w:val="00EB3B5E"/>
    <w:rsid w:val="00EB633F"/>
    <w:rsid w:val="00EC30F2"/>
    <w:rsid w:val="00ED1F7F"/>
    <w:rsid w:val="00EE2068"/>
    <w:rsid w:val="00EF47C3"/>
    <w:rsid w:val="00EF6F54"/>
    <w:rsid w:val="00F43DC2"/>
    <w:rsid w:val="00F91AED"/>
    <w:rsid w:val="00FB157A"/>
    <w:rsid w:val="00FB1E1E"/>
    <w:rsid w:val="00FB683D"/>
    <w:rsid w:val="00FE24A0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6918"/>
  <w15:docId w15:val="{DA309462-2426-4DF8-B756-705F5152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899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11</cp:revision>
  <cp:lastPrinted>2024-05-08T18:21:00Z</cp:lastPrinted>
  <dcterms:created xsi:type="dcterms:W3CDTF">2024-05-08T18:03:00Z</dcterms:created>
  <dcterms:modified xsi:type="dcterms:W3CDTF">2024-05-08T18:25:00Z</dcterms:modified>
</cp:coreProperties>
</file>