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FAE7" w14:textId="77777777" w:rsidR="00790411" w:rsidRDefault="00790411" w:rsidP="00CD52A6">
      <w:pPr>
        <w:tabs>
          <w:tab w:val="left" w:pos="4320"/>
        </w:tabs>
        <w:spacing w:after="0" w:line="240" w:lineRule="auto"/>
        <w:jc w:val="center"/>
        <w:rPr>
          <w:rFonts w:ascii="Arial Narrow" w:eastAsia="Times New Roman" w:hAnsi="Arial Narrow" w:cs="Times New Roman"/>
          <w:b/>
          <w:sz w:val="28"/>
          <w:szCs w:val="28"/>
          <w:lang w:eastAsia="fr-FR"/>
        </w:rPr>
      </w:pPr>
    </w:p>
    <w:p w14:paraId="0C0D281E" w14:textId="38C2433D" w:rsidR="001520CD" w:rsidRPr="00072730" w:rsidRDefault="006C2DD9" w:rsidP="00CD52A6">
      <w:pPr>
        <w:tabs>
          <w:tab w:val="left" w:pos="4320"/>
        </w:tabs>
        <w:spacing w:after="0" w:line="240" w:lineRule="auto"/>
        <w:jc w:val="center"/>
        <w:rPr>
          <w:rFonts w:ascii="Arial Narrow" w:eastAsia="Times New Roman" w:hAnsi="Arial Narrow" w:cs="Times New Roman"/>
          <w:b/>
          <w:sz w:val="28"/>
          <w:szCs w:val="28"/>
          <w:lang w:eastAsia="fr-FR"/>
        </w:rPr>
      </w:pPr>
      <w:r>
        <w:rPr>
          <w:rFonts w:ascii="Arial Narrow" w:eastAsia="Times New Roman" w:hAnsi="Arial Narrow" w:cs="Times New Roman"/>
          <w:b/>
          <w:noProof/>
          <w:sz w:val="28"/>
          <w:szCs w:val="28"/>
          <w:lang w:eastAsia="fr-FR"/>
        </w:rPr>
        <w:drawing>
          <wp:anchor distT="0" distB="0" distL="114300" distR="114300" simplePos="0" relativeHeight="251658240" behindDoc="1" locked="0" layoutInCell="1" allowOverlap="1" wp14:anchorId="0078F846" wp14:editId="77D817C7">
            <wp:simplePos x="0" y="0"/>
            <wp:positionH relativeFrom="column">
              <wp:posOffset>-213157</wp:posOffset>
            </wp:positionH>
            <wp:positionV relativeFrom="paragraph">
              <wp:posOffset>-556590</wp:posOffset>
            </wp:positionV>
            <wp:extent cx="2095526" cy="1809252"/>
            <wp:effectExtent l="0" t="0" r="0" b="635"/>
            <wp:wrapNone/>
            <wp:docPr id="864889290" name="Image 2" descr="Une image contenant dessin, croquis, clipart, Dessin d’enf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889290" name="Image 2" descr="Une image contenant dessin, croquis, clipart, Dessin d’enfant&#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2095526" cy="1809252"/>
                    </a:xfrm>
                    <a:prstGeom prst="rect">
                      <a:avLst/>
                    </a:prstGeom>
                  </pic:spPr>
                </pic:pic>
              </a:graphicData>
            </a:graphic>
            <wp14:sizeRelH relativeFrom="page">
              <wp14:pctWidth>0</wp14:pctWidth>
            </wp14:sizeRelH>
            <wp14:sizeRelV relativeFrom="page">
              <wp14:pctHeight>0</wp14:pctHeight>
            </wp14:sizeRelV>
          </wp:anchor>
        </w:drawing>
      </w:r>
      <w:r w:rsidR="00072730" w:rsidRPr="00072730">
        <w:rPr>
          <w:rFonts w:ascii="Arial Narrow" w:eastAsia="Times New Roman" w:hAnsi="Arial Narrow" w:cs="Times New Roman"/>
          <w:b/>
          <w:sz w:val="28"/>
          <w:szCs w:val="28"/>
          <w:lang w:eastAsia="fr-FR"/>
        </w:rPr>
        <w:t>OFFRE D’EMPLOI</w:t>
      </w:r>
    </w:p>
    <w:p w14:paraId="7F8EFABF" w14:textId="77777777" w:rsidR="00790411" w:rsidRDefault="00790411" w:rsidP="00CD52A6">
      <w:pPr>
        <w:tabs>
          <w:tab w:val="left" w:pos="4320"/>
        </w:tabs>
        <w:spacing w:after="0" w:line="240" w:lineRule="auto"/>
        <w:jc w:val="center"/>
        <w:rPr>
          <w:rFonts w:ascii="Arial Narrow" w:eastAsia="Times New Roman" w:hAnsi="Arial Narrow" w:cs="Times New Roman"/>
          <w:b/>
          <w:sz w:val="28"/>
          <w:szCs w:val="28"/>
          <w:lang w:eastAsia="fr-FR"/>
        </w:rPr>
      </w:pPr>
    </w:p>
    <w:p w14:paraId="6B77752C" w14:textId="77777777" w:rsidR="00F52AF2" w:rsidRDefault="00F52AF2" w:rsidP="00CD52A6">
      <w:pPr>
        <w:tabs>
          <w:tab w:val="left" w:pos="4320"/>
        </w:tabs>
        <w:spacing w:after="0" w:line="240" w:lineRule="auto"/>
        <w:jc w:val="center"/>
        <w:rPr>
          <w:rFonts w:ascii="Arial Narrow" w:eastAsia="Times New Roman" w:hAnsi="Arial Narrow" w:cs="Times New Roman"/>
          <w:b/>
          <w:sz w:val="28"/>
          <w:szCs w:val="28"/>
          <w:lang w:eastAsia="fr-FR"/>
        </w:rPr>
      </w:pPr>
    </w:p>
    <w:p w14:paraId="6FC8C7DC" w14:textId="2EA4B3B5" w:rsidR="00CD52A6" w:rsidRPr="00072730" w:rsidRDefault="00E206C4" w:rsidP="00CD52A6">
      <w:pPr>
        <w:tabs>
          <w:tab w:val="left" w:pos="4320"/>
        </w:tabs>
        <w:spacing w:after="0" w:line="240" w:lineRule="auto"/>
        <w:jc w:val="center"/>
        <w:rPr>
          <w:rFonts w:ascii="Arial Narrow" w:eastAsia="Times New Roman" w:hAnsi="Arial Narrow" w:cs="Times New Roman"/>
          <w:b/>
          <w:sz w:val="28"/>
          <w:szCs w:val="28"/>
          <w:lang w:eastAsia="fr-FR"/>
        </w:rPr>
      </w:pPr>
      <w:r w:rsidRPr="00072730">
        <w:rPr>
          <w:rFonts w:ascii="Arial Narrow" w:eastAsia="Times New Roman" w:hAnsi="Arial Narrow" w:cs="Times New Roman"/>
          <w:b/>
          <w:sz w:val="28"/>
          <w:szCs w:val="28"/>
          <w:lang w:eastAsia="fr-FR"/>
        </w:rPr>
        <w:t>Directeur</w:t>
      </w:r>
      <w:r w:rsidR="003A1B27">
        <w:rPr>
          <w:rFonts w:ascii="Arial Narrow" w:eastAsia="Times New Roman" w:hAnsi="Arial Narrow" w:cs="Times New Roman"/>
          <w:b/>
          <w:sz w:val="28"/>
          <w:szCs w:val="28"/>
          <w:lang w:eastAsia="fr-FR"/>
        </w:rPr>
        <w:t xml:space="preserve"> </w:t>
      </w:r>
      <w:r w:rsidRPr="00072730">
        <w:rPr>
          <w:rFonts w:ascii="Arial Narrow" w:eastAsia="Times New Roman" w:hAnsi="Arial Narrow" w:cs="Times New Roman"/>
          <w:b/>
          <w:sz w:val="28"/>
          <w:szCs w:val="28"/>
          <w:lang w:eastAsia="fr-FR"/>
        </w:rPr>
        <w:t>général</w:t>
      </w:r>
      <w:r w:rsidR="003A1B27">
        <w:rPr>
          <w:rFonts w:ascii="Arial Narrow" w:eastAsia="Times New Roman" w:hAnsi="Arial Narrow" w:cs="Times New Roman"/>
          <w:b/>
          <w:sz w:val="28"/>
          <w:szCs w:val="28"/>
          <w:lang w:eastAsia="fr-FR"/>
        </w:rPr>
        <w:t xml:space="preserve"> </w:t>
      </w:r>
      <w:r w:rsidRPr="00072730">
        <w:rPr>
          <w:rFonts w:ascii="Arial Narrow" w:eastAsia="Times New Roman" w:hAnsi="Arial Narrow" w:cs="Times New Roman"/>
          <w:b/>
          <w:sz w:val="28"/>
          <w:szCs w:val="28"/>
          <w:lang w:eastAsia="fr-FR"/>
        </w:rPr>
        <w:t xml:space="preserve">et </w:t>
      </w:r>
      <w:r w:rsidR="003A1B27">
        <w:rPr>
          <w:rFonts w:ascii="Arial Narrow" w:eastAsia="Times New Roman" w:hAnsi="Arial Narrow" w:cs="Times New Roman"/>
          <w:b/>
          <w:sz w:val="28"/>
          <w:szCs w:val="28"/>
          <w:lang w:eastAsia="fr-FR"/>
        </w:rPr>
        <w:t>greffier</w:t>
      </w:r>
      <w:r w:rsidRPr="00072730">
        <w:rPr>
          <w:rFonts w:ascii="Arial Narrow" w:eastAsia="Times New Roman" w:hAnsi="Arial Narrow" w:cs="Times New Roman"/>
          <w:b/>
          <w:sz w:val="28"/>
          <w:szCs w:val="28"/>
          <w:lang w:eastAsia="fr-FR"/>
        </w:rPr>
        <w:t>-trésorier</w:t>
      </w:r>
    </w:p>
    <w:p w14:paraId="04A82F46" w14:textId="6FED81EA" w:rsidR="00CD52A6" w:rsidRPr="003A1B27" w:rsidRDefault="003A1B27" w:rsidP="00CD52A6">
      <w:pPr>
        <w:tabs>
          <w:tab w:val="left" w:pos="4320"/>
        </w:tabs>
        <w:spacing w:after="0" w:line="240" w:lineRule="auto"/>
        <w:jc w:val="center"/>
        <w:rPr>
          <w:rFonts w:ascii="Arial Narrow" w:eastAsia="Times New Roman" w:hAnsi="Arial Narrow" w:cs="Times New Roman"/>
          <w:b/>
          <w:sz w:val="28"/>
          <w:szCs w:val="28"/>
          <w:lang w:eastAsia="fr-FR"/>
        </w:rPr>
      </w:pPr>
      <w:r w:rsidRPr="003A1B27">
        <w:rPr>
          <w:rFonts w:ascii="Arial Narrow" w:eastAsia="Times New Roman" w:hAnsi="Arial Narrow" w:cs="Times New Roman"/>
          <w:b/>
          <w:sz w:val="28"/>
          <w:szCs w:val="28"/>
          <w:lang w:eastAsia="fr-FR"/>
        </w:rPr>
        <w:t>Directrice générale et greffière-trésorière</w:t>
      </w:r>
    </w:p>
    <w:p w14:paraId="27D55946" w14:textId="77777777" w:rsidR="003C5533" w:rsidRPr="00072730" w:rsidRDefault="003C5533" w:rsidP="009968A5">
      <w:pPr>
        <w:autoSpaceDE w:val="0"/>
        <w:autoSpaceDN w:val="0"/>
        <w:adjustRightInd w:val="0"/>
        <w:spacing w:after="0" w:line="240" w:lineRule="auto"/>
        <w:rPr>
          <w:rFonts w:ascii="Arial Narrow" w:eastAsia="Times New Roman" w:hAnsi="Arial Narrow" w:cs="Times New Roman"/>
          <w:b/>
          <w:sz w:val="24"/>
          <w:szCs w:val="24"/>
          <w:lang w:eastAsia="fr-FR"/>
        </w:rPr>
      </w:pPr>
    </w:p>
    <w:p w14:paraId="607FF8BF" w14:textId="77777777" w:rsidR="00790411" w:rsidRDefault="00790411" w:rsidP="00072730">
      <w:pPr>
        <w:autoSpaceDE w:val="0"/>
        <w:autoSpaceDN w:val="0"/>
        <w:adjustRightInd w:val="0"/>
        <w:spacing w:after="0" w:line="240" w:lineRule="auto"/>
        <w:jc w:val="both"/>
        <w:rPr>
          <w:rFonts w:ascii="Arial Narrow" w:eastAsia="Times New Roman" w:hAnsi="Arial Narrow" w:cs="Times New Roman"/>
          <w:b/>
          <w:sz w:val="24"/>
          <w:szCs w:val="24"/>
          <w:lang w:eastAsia="fr-FR"/>
        </w:rPr>
      </w:pPr>
    </w:p>
    <w:p w14:paraId="674F5402" w14:textId="77777777" w:rsidR="00790411" w:rsidRDefault="00790411" w:rsidP="00072730">
      <w:pPr>
        <w:autoSpaceDE w:val="0"/>
        <w:autoSpaceDN w:val="0"/>
        <w:adjustRightInd w:val="0"/>
        <w:spacing w:after="0" w:line="240" w:lineRule="auto"/>
        <w:jc w:val="both"/>
        <w:rPr>
          <w:rFonts w:ascii="Arial Narrow" w:eastAsia="Times New Roman" w:hAnsi="Arial Narrow" w:cs="Times New Roman"/>
          <w:b/>
          <w:sz w:val="24"/>
          <w:szCs w:val="24"/>
          <w:lang w:eastAsia="fr-FR"/>
        </w:rPr>
      </w:pPr>
    </w:p>
    <w:p w14:paraId="58072F98" w14:textId="28768EC1" w:rsidR="00072730" w:rsidRPr="00072730" w:rsidRDefault="00072730" w:rsidP="00F52AF2">
      <w:pPr>
        <w:autoSpaceDE w:val="0"/>
        <w:autoSpaceDN w:val="0"/>
        <w:adjustRightInd w:val="0"/>
        <w:spacing w:after="0" w:line="264" w:lineRule="auto"/>
        <w:jc w:val="both"/>
        <w:rPr>
          <w:rFonts w:ascii="Arial Narrow" w:eastAsia="Times New Roman" w:hAnsi="Arial Narrow" w:cs="Times New Roman"/>
          <w:b/>
          <w:sz w:val="24"/>
          <w:szCs w:val="24"/>
          <w:lang w:eastAsia="fr-FR"/>
        </w:rPr>
      </w:pPr>
      <w:r w:rsidRPr="00072730">
        <w:rPr>
          <w:rFonts w:ascii="Arial Narrow" w:eastAsia="Times New Roman" w:hAnsi="Arial Narrow" w:cs="Times New Roman"/>
          <w:b/>
          <w:sz w:val="24"/>
          <w:szCs w:val="24"/>
          <w:lang w:eastAsia="fr-FR"/>
        </w:rPr>
        <w:t>Grenville-sur-la-Rouge est une municipalité du Québec située dans la MRC d'Argenteuil et la région administrative des Laurentides. Son territoire couvre une superficie totale de 329 km</w:t>
      </w:r>
      <w:r w:rsidRPr="00072730">
        <w:rPr>
          <w:rFonts w:ascii="Arial Narrow" w:eastAsia="Times New Roman" w:hAnsi="Arial Narrow" w:cs="Times New Roman"/>
          <w:b/>
          <w:sz w:val="24"/>
          <w:szCs w:val="24"/>
          <w:vertAlign w:val="superscript"/>
          <w:lang w:eastAsia="fr-FR"/>
        </w:rPr>
        <w:t xml:space="preserve">2 </w:t>
      </w:r>
      <w:r w:rsidRPr="00072730">
        <w:rPr>
          <w:rFonts w:ascii="Arial Narrow" w:eastAsia="Times New Roman" w:hAnsi="Arial Narrow" w:cs="Times New Roman"/>
          <w:b/>
          <w:sz w:val="24"/>
          <w:szCs w:val="24"/>
          <w:lang w:eastAsia="fr-FR"/>
        </w:rPr>
        <w:t>et se divise en deux arrondissements: le secteur de Pointe-au-Chêne et le secteur de Calumet. Elle compte aujourd'hui près de 3 000 citoyens.</w:t>
      </w:r>
    </w:p>
    <w:p w14:paraId="26B9B329" w14:textId="77777777" w:rsidR="00072730" w:rsidRPr="00072730" w:rsidRDefault="00072730" w:rsidP="00F52AF2">
      <w:pPr>
        <w:autoSpaceDE w:val="0"/>
        <w:autoSpaceDN w:val="0"/>
        <w:adjustRightInd w:val="0"/>
        <w:spacing w:after="0" w:line="264" w:lineRule="auto"/>
        <w:jc w:val="both"/>
        <w:rPr>
          <w:rFonts w:ascii="Arial Narrow" w:eastAsia="Times New Roman" w:hAnsi="Arial Narrow" w:cs="Times New Roman"/>
          <w:b/>
          <w:sz w:val="24"/>
          <w:szCs w:val="24"/>
          <w:lang w:eastAsia="fr-FR"/>
        </w:rPr>
      </w:pPr>
    </w:p>
    <w:p w14:paraId="64C5C86B" w14:textId="2034C2C1" w:rsidR="0026258C" w:rsidRPr="00072730" w:rsidRDefault="00072730" w:rsidP="00F52AF2">
      <w:pPr>
        <w:autoSpaceDE w:val="0"/>
        <w:autoSpaceDN w:val="0"/>
        <w:adjustRightInd w:val="0"/>
        <w:spacing w:after="0" w:line="264" w:lineRule="auto"/>
        <w:jc w:val="both"/>
        <w:rPr>
          <w:rFonts w:ascii="Arial Narrow" w:eastAsia="Times New Roman" w:hAnsi="Arial Narrow" w:cs="Times New Roman"/>
          <w:b/>
          <w:sz w:val="24"/>
          <w:szCs w:val="24"/>
          <w:lang w:eastAsia="fr-FR"/>
        </w:rPr>
      </w:pPr>
      <w:r w:rsidRPr="00072730">
        <w:rPr>
          <w:rFonts w:ascii="Arial Narrow" w:eastAsia="Times New Roman" w:hAnsi="Arial Narrow" w:cs="Times New Roman"/>
          <w:b/>
          <w:sz w:val="24"/>
          <w:szCs w:val="24"/>
          <w:lang w:eastAsia="fr-FR"/>
        </w:rPr>
        <w:t xml:space="preserve">Grenville-sur-la-Rouge est localisée sur la rive nord de la rivière des Outaouais. La rivière Rouge, principal attrait de la Municipalité, est reconnue pour ses activités nautiques en eau vive comme le canot, le kayak et le rafting. </w:t>
      </w:r>
    </w:p>
    <w:p w14:paraId="1E34CAFA" w14:textId="77777777" w:rsidR="0026258C" w:rsidRPr="00072730" w:rsidRDefault="0026258C" w:rsidP="00F52AF2">
      <w:pPr>
        <w:autoSpaceDE w:val="0"/>
        <w:autoSpaceDN w:val="0"/>
        <w:adjustRightInd w:val="0"/>
        <w:spacing w:after="0" w:line="264" w:lineRule="auto"/>
        <w:rPr>
          <w:rFonts w:ascii="Arial Narrow" w:eastAsia="Times New Roman" w:hAnsi="Arial Narrow" w:cs="Times New Roman"/>
          <w:b/>
          <w:sz w:val="24"/>
          <w:szCs w:val="24"/>
          <w:lang w:eastAsia="fr-FR"/>
        </w:rPr>
      </w:pPr>
    </w:p>
    <w:p w14:paraId="3ECEAB72" w14:textId="324DCD78" w:rsidR="00732673" w:rsidRDefault="009968A5" w:rsidP="00F52AF2">
      <w:pPr>
        <w:autoSpaceDE w:val="0"/>
        <w:autoSpaceDN w:val="0"/>
        <w:adjustRightInd w:val="0"/>
        <w:spacing w:after="0" w:line="264" w:lineRule="auto"/>
        <w:rPr>
          <w:rFonts w:ascii="Arial Narrow" w:hAnsi="Arial Narrow" w:cs="Times New Roman"/>
          <w:b/>
          <w:sz w:val="24"/>
          <w:szCs w:val="24"/>
        </w:rPr>
      </w:pPr>
      <w:r w:rsidRPr="00072730">
        <w:rPr>
          <w:rFonts w:ascii="Arial Narrow" w:hAnsi="Arial Narrow" w:cs="Times New Roman"/>
          <w:b/>
          <w:sz w:val="24"/>
          <w:szCs w:val="24"/>
        </w:rPr>
        <w:t>Description sommaire du poste</w:t>
      </w:r>
      <w:r w:rsidR="00F52AF2">
        <w:rPr>
          <w:rFonts w:ascii="Arial Narrow" w:hAnsi="Arial Narrow" w:cs="Times New Roman"/>
          <w:b/>
          <w:sz w:val="24"/>
          <w:szCs w:val="24"/>
        </w:rPr>
        <w:t> :</w:t>
      </w:r>
    </w:p>
    <w:p w14:paraId="68138FE3" w14:textId="77777777" w:rsidR="00F52AF2" w:rsidRPr="00072730" w:rsidRDefault="00F52AF2" w:rsidP="00F52AF2">
      <w:pPr>
        <w:autoSpaceDE w:val="0"/>
        <w:autoSpaceDN w:val="0"/>
        <w:adjustRightInd w:val="0"/>
        <w:spacing w:after="0" w:line="264" w:lineRule="auto"/>
        <w:rPr>
          <w:rFonts w:ascii="Arial Narrow" w:hAnsi="Arial Narrow" w:cs="Times New Roman"/>
          <w:b/>
          <w:sz w:val="24"/>
          <w:szCs w:val="24"/>
        </w:rPr>
      </w:pPr>
    </w:p>
    <w:p w14:paraId="1994062A" w14:textId="0447B302" w:rsidR="009E6E9A" w:rsidRPr="00072730" w:rsidRDefault="00E206C4" w:rsidP="00F52AF2">
      <w:pPr>
        <w:autoSpaceDE w:val="0"/>
        <w:autoSpaceDN w:val="0"/>
        <w:adjustRightInd w:val="0"/>
        <w:spacing w:after="0" w:line="264" w:lineRule="auto"/>
        <w:jc w:val="both"/>
        <w:rPr>
          <w:rFonts w:ascii="Arial Narrow" w:hAnsi="Arial Narrow" w:cs="Times New Roman"/>
          <w:sz w:val="24"/>
          <w:szCs w:val="24"/>
        </w:rPr>
      </w:pPr>
      <w:r w:rsidRPr="00072730">
        <w:rPr>
          <w:rFonts w:ascii="Arial Narrow" w:hAnsi="Arial Narrow" w:cs="Times New Roman"/>
          <w:sz w:val="24"/>
          <w:szCs w:val="24"/>
        </w:rPr>
        <w:t xml:space="preserve">Sous l’autorité du conseil municipal et en accord avec ses priorités, le(la) directeur(trice) général(e) et </w:t>
      </w:r>
      <w:r w:rsidR="003A1B27">
        <w:rPr>
          <w:rFonts w:ascii="Arial Narrow" w:hAnsi="Arial Narrow" w:cs="Times New Roman"/>
          <w:sz w:val="24"/>
          <w:szCs w:val="24"/>
        </w:rPr>
        <w:t>greffier(ière)</w:t>
      </w:r>
      <w:r w:rsidRPr="00072730">
        <w:rPr>
          <w:rFonts w:ascii="Arial Narrow" w:hAnsi="Arial Narrow" w:cs="Times New Roman"/>
          <w:sz w:val="24"/>
          <w:szCs w:val="24"/>
        </w:rPr>
        <w:t>-trésorier(ière), avec la collaboration de son équipe</w:t>
      </w:r>
      <w:r w:rsidR="009D5C91" w:rsidRPr="00072730">
        <w:rPr>
          <w:rFonts w:ascii="Arial Narrow" w:hAnsi="Arial Narrow" w:cs="Times New Roman"/>
          <w:sz w:val="24"/>
          <w:szCs w:val="24"/>
        </w:rPr>
        <w:t xml:space="preserve">, </w:t>
      </w:r>
      <w:r w:rsidR="007A54F6" w:rsidRPr="00072730">
        <w:rPr>
          <w:rFonts w:ascii="Arial Narrow" w:hAnsi="Arial Narrow" w:cs="Times New Roman"/>
          <w:sz w:val="24"/>
          <w:szCs w:val="24"/>
        </w:rPr>
        <w:t xml:space="preserve">sera responsable de l’administration de la municipalité, </w:t>
      </w:r>
      <w:r w:rsidR="00085B88" w:rsidRPr="00072730">
        <w:rPr>
          <w:rFonts w:ascii="Arial Narrow" w:hAnsi="Arial Narrow" w:cs="Times New Roman"/>
          <w:sz w:val="24"/>
          <w:szCs w:val="24"/>
        </w:rPr>
        <w:t xml:space="preserve">en conformité avec le Code municipal, et toutes autres dispositions légales et aux politiques générales </w:t>
      </w:r>
      <w:r w:rsidR="00072730">
        <w:rPr>
          <w:rFonts w:ascii="Arial Narrow" w:hAnsi="Arial Narrow" w:cs="Times New Roman"/>
          <w:sz w:val="24"/>
          <w:szCs w:val="24"/>
        </w:rPr>
        <w:t xml:space="preserve">et décisions </w:t>
      </w:r>
      <w:r w:rsidR="00085B88" w:rsidRPr="00072730">
        <w:rPr>
          <w:rFonts w:ascii="Arial Narrow" w:hAnsi="Arial Narrow" w:cs="Times New Roman"/>
          <w:sz w:val="24"/>
          <w:szCs w:val="24"/>
        </w:rPr>
        <w:t>établies par le conseil.</w:t>
      </w:r>
    </w:p>
    <w:p w14:paraId="5EBD3340" w14:textId="77777777" w:rsidR="00953087" w:rsidRPr="00072730" w:rsidRDefault="00953087" w:rsidP="00F52AF2">
      <w:pPr>
        <w:autoSpaceDE w:val="0"/>
        <w:autoSpaceDN w:val="0"/>
        <w:adjustRightInd w:val="0"/>
        <w:spacing w:after="0" w:line="264" w:lineRule="auto"/>
        <w:jc w:val="both"/>
        <w:rPr>
          <w:rFonts w:ascii="Arial Narrow" w:hAnsi="Arial Narrow" w:cs="Times New Roman"/>
          <w:sz w:val="24"/>
          <w:szCs w:val="24"/>
        </w:rPr>
      </w:pPr>
    </w:p>
    <w:p w14:paraId="1B640EB8" w14:textId="4BAD903A" w:rsidR="00A82B7B" w:rsidRDefault="009968A5" w:rsidP="00F52AF2">
      <w:pPr>
        <w:autoSpaceDE w:val="0"/>
        <w:autoSpaceDN w:val="0"/>
        <w:adjustRightInd w:val="0"/>
        <w:spacing w:after="0" w:line="264" w:lineRule="auto"/>
        <w:jc w:val="both"/>
        <w:rPr>
          <w:rFonts w:ascii="Arial Narrow" w:hAnsi="Arial Narrow" w:cs="Times New Roman"/>
          <w:b/>
          <w:sz w:val="24"/>
          <w:szCs w:val="24"/>
        </w:rPr>
      </w:pPr>
      <w:r w:rsidRPr="00072730">
        <w:rPr>
          <w:rFonts w:ascii="Arial Narrow" w:hAnsi="Arial Narrow" w:cs="Times New Roman"/>
          <w:b/>
          <w:sz w:val="24"/>
          <w:szCs w:val="24"/>
        </w:rPr>
        <w:t>Les défis qui vous attendent</w:t>
      </w:r>
      <w:r w:rsidR="00F52AF2">
        <w:rPr>
          <w:rFonts w:ascii="Arial Narrow" w:hAnsi="Arial Narrow" w:cs="Times New Roman"/>
          <w:b/>
          <w:sz w:val="24"/>
          <w:szCs w:val="24"/>
        </w:rPr>
        <w:t> :</w:t>
      </w:r>
    </w:p>
    <w:p w14:paraId="2581D262" w14:textId="77777777" w:rsidR="00F52AF2" w:rsidRPr="00072730" w:rsidRDefault="00F52AF2" w:rsidP="00F52AF2">
      <w:pPr>
        <w:autoSpaceDE w:val="0"/>
        <w:autoSpaceDN w:val="0"/>
        <w:adjustRightInd w:val="0"/>
        <w:spacing w:after="0" w:line="264" w:lineRule="auto"/>
        <w:jc w:val="both"/>
        <w:rPr>
          <w:rFonts w:ascii="Arial Narrow" w:hAnsi="Arial Narrow" w:cs="Times New Roman"/>
          <w:b/>
          <w:sz w:val="24"/>
          <w:szCs w:val="24"/>
        </w:rPr>
      </w:pPr>
    </w:p>
    <w:p w14:paraId="689574F8" w14:textId="77777777" w:rsidR="007A54F6" w:rsidRPr="00072730" w:rsidRDefault="007A54F6" w:rsidP="00F52AF2">
      <w:pPr>
        <w:pStyle w:val="Paragraphedeliste"/>
        <w:numPr>
          <w:ilvl w:val="0"/>
          <w:numId w:val="32"/>
        </w:numPr>
        <w:autoSpaceDE w:val="0"/>
        <w:autoSpaceDN w:val="0"/>
        <w:adjustRightInd w:val="0"/>
        <w:spacing w:after="0" w:line="264" w:lineRule="auto"/>
        <w:jc w:val="both"/>
        <w:rPr>
          <w:rFonts w:ascii="Arial Narrow" w:hAnsi="Arial Narrow" w:cs="Times New Roman"/>
          <w:sz w:val="24"/>
          <w:szCs w:val="24"/>
        </w:rPr>
      </w:pPr>
      <w:r w:rsidRPr="00072730">
        <w:rPr>
          <w:rFonts w:ascii="Arial Narrow" w:hAnsi="Arial Narrow" w:cs="Times New Roman"/>
          <w:sz w:val="24"/>
          <w:szCs w:val="24"/>
        </w:rPr>
        <w:t xml:space="preserve">La planification, l’organisation et le contrôle des activités de la </w:t>
      </w:r>
      <w:r w:rsidR="003B3A14" w:rsidRPr="00072730">
        <w:rPr>
          <w:rFonts w:ascii="Arial Narrow" w:hAnsi="Arial Narrow" w:cs="Times New Roman"/>
          <w:sz w:val="24"/>
          <w:szCs w:val="24"/>
        </w:rPr>
        <w:t>municipalité</w:t>
      </w:r>
      <w:r w:rsidRPr="00072730">
        <w:rPr>
          <w:rFonts w:ascii="Arial Narrow" w:hAnsi="Arial Narrow" w:cs="Times New Roman"/>
          <w:sz w:val="24"/>
          <w:szCs w:val="24"/>
        </w:rPr>
        <w:t xml:space="preserve">; </w:t>
      </w:r>
    </w:p>
    <w:p w14:paraId="48B53CEA" w14:textId="77777777" w:rsidR="007A54F6" w:rsidRPr="00072730" w:rsidRDefault="00644439" w:rsidP="00F52AF2">
      <w:pPr>
        <w:pStyle w:val="Paragraphedeliste"/>
        <w:numPr>
          <w:ilvl w:val="0"/>
          <w:numId w:val="32"/>
        </w:numPr>
        <w:autoSpaceDE w:val="0"/>
        <w:autoSpaceDN w:val="0"/>
        <w:adjustRightInd w:val="0"/>
        <w:spacing w:after="0" w:line="264" w:lineRule="auto"/>
        <w:jc w:val="both"/>
        <w:rPr>
          <w:rFonts w:ascii="Arial Narrow" w:hAnsi="Arial Narrow" w:cs="Times New Roman"/>
          <w:sz w:val="24"/>
          <w:szCs w:val="24"/>
        </w:rPr>
      </w:pPr>
      <w:r w:rsidRPr="00072730">
        <w:rPr>
          <w:rFonts w:ascii="Arial Narrow" w:hAnsi="Arial Narrow" w:cs="Times New Roman"/>
          <w:sz w:val="24"/>
          <w:szCs w:val="24"/>
        </w:rPr>
        <w:t xml:space="preserve">Préparer et assister aux séances du </w:t>
      </w:r>
      <w:r w:rsidR="001F1E57" w:rsidRPr="00072730">
        <w:rPr>
          <w:rFonts w:ascii="Arial Narrow" w:hAnsi="Arial Narrow" w:cs="Times New Roman"/>
          <w:sz w:val="24"/>
          <w:szCs w:val="24"/>
        </w:rPr>
        <w:t>c</w:t>
      </w:r>
      <w:r w:rsidRPr="00072730">
        <w:rPr>
          <w:rFonts w:ascii="Arial Narrow" w:hAnsi="Arial Narrow" w:cs="Times New Roman"/>
          <w:sz w:val="24"/>
          <w:szCs w:val="24"/>
        </w:rPr>
        <w:t>onseil et assurer l</w:t>
      </w:r>
      <w:r w:rsidR="007A54F6" w:rsidRPr="00072730">
        <w:rPr>
          <w:rFonts w:ascii="Arial Narrow" w:hAnsi="Arial Narrow" w:cs="Times New Roman"/>
          <w:sz w:val="24"/>
          <w:szCs w:val="24"/>
        </w:rPr>
        <w:t xml:space="preserve">a mise en application de toutes les décisions </w:t>
      </w:r>
      <w:r w:rsidRPr="00072730">
        <w:rPr>
          <w:rFonts w:ascii="Arial Narrow" w:hAnsi="Arial Narrow" w:cs="Times New Roman"/>
          <w:sz w:val="24"/>
          <w:szCs w:val="24"/>
        </w:rPr>
        <w:t>qui en découlent;</w:t>
      </w:r>
      <w:r w:rsidR="007A54F6" w:rsidRPr="00072730">
        <w:rPr>
          <w:rFonts w:ascii="Arial Narrow" w:hAnsi="Arial Narrow" w:cs="Times New Roman"/>
          <w:sz w:val="24"/>
          <w:szCs w:val="24"/>
        </w:rPr>
        <w:t xml:space="preserve"> </w:t>
      </w:r>
    </w:p>
    <w:p w14:paraId="6BEEA948" w14:textId="77777777" w:rsidR="007A54F6" w:rsidRPr="00072730" w:rsidRDefault="001F1E57" w:rsidP="00F52AF2">
      <w:pPr>
        <w:pStyle w:val="Paragraphedeliste"/>
        <w:numPr>
          <w:ilvl w:val="0"/>
          <w:numId w:val="32"/>
        </w:numPr>
        <w:autoSpaceDE w:val="0"/>
        <w:autoSpaceDN w:val="0"/>
        <w:adjustRightInd w:val="0"/>
        <w:spacing w:after="0" w:line="264" w:lineRule="auto"/>
        <w:jc w:val="both"/>
        <w:rPr>
          <w:rFonts w:ascii="Arial Narrow" w:hAnsi="Arial Narrow" w:cs="Times New Roman"/>
          <w:sz w:val="24"/>
          <w:szCs w:val="24"/>
        </w:rPr>
      </w:pPr>
      <w:r w:rsidRPr="00072730">
        <w:rPr>
          <w:rFonts w:ascii="Arial Narrow" w:hAnsi="Arial Narrow" w:cs="Times New Roman"/>
          <w:sz w:val="24"/>
          <w:szCs w:val="24"/>
        </w:rPr>
        <w:t>Assurer l</w:t>
      </w:r>
      <w:r w:rsidR="007A54F6" w:rsidRPr="00072730">
        <w:rPr>
          <w:rFonts w:ascii="Arial Narrow" w:hAnsi="Arial Narrow" w:cs="Times New Roman"/>
          <w:sz w:val="24"/>
          <w:szCs w:val="24"/>
        </w:rPr>
        <w:t xml:space="preserve">e maintien et le développement de relations harmonieuses avec les citoyens, les employés et tout autre groupe, association ou partenaire (MRC, municipalités et autres) assurant ainsi un bon service aux citoyens; </w:t>
      </w:r>
    </w:p>
    <w:p w14:paraId="3DE12BEA" w14:textId="77777777" w:rsidR="00423888" w:rsidRPr="00072730" w:rsidRDefault="00423888" w:rsidP="00F52AF2">
      <w:pPr>
        <w:pStyle w:val="Paragraphedeliste"/>
        <w:numPr>
          <w:ilvl w:val="0"/>
          <w:numId w:val="32"/>
        </w:numPr>
        <w:autoSpaceDE w:val="0"/>
        <w:autoSpaceDN w:val="0"/>
        <w:adjustRightInd w:val="0"/>
        <w:spacing w:after="0" w:line="264" w:lineRule="auto"/>
        <w:jc w:val="both"/>
        <w:rPr>
          <w:rFonts w:ascii="Arial Narrow" w:hAnsi="Arial Narrow" w:cs="Times New Roman"/>
          <w:sz w:val="24"/>
          <w:szCs w:val="24"/>
        </w:rPr>
      </w:pPr>
      <w:r w:rsidRPr="00072730">
        <w:rPr>
          <w:rFonts w:ascii="Arial Narrow" w:hAnsi="Arial Narrow" w:cs="Times New Roman"/>
          <w:sz w:val="24"/>
          <w:szCs w:val="24"/>
        </w:rPr>
        <w:t>Établir une gestion participative avec les responsables des différents services;</w:t>
      </w:r>
    </w:p>
    <w:p w14:paraId="7C998101" w14:textId="77777777" w:rsidR="007A2047" w:rsidRPr="00072730" w:rsidRDefault="00533CD8" w:rsidP="00F52AF2">
      <w:pPr>
        <w:pStyle w:val="Paragraphedeliste"/>
        <w:numPr>
          <w:ilvl w:val="0"/>
          <w:numId w:val="32"/>
        </w:numPr>
        <w:autoSpaceDE w:val="0"/>
        <w:autoSpaceDN w:val="0"/>
        <w:adjustRightInd w:val="0"/>
        <w:spacing w:after="0" w:line="264" w:lineRule="auto"/>
        <w:jc w:val="both"/>
        <w:rPr>
          <w:rFonts w:ascii="Arial Narrow" w:hAnsi="Arial Narrow" w:cs="Times New Roman"/>
          <w:sz w:val="24"/>
          <w:szCs w:val="24"/>
        </w:rPr>
      </w:pPr>
      <w:r w:rsidRPr="00072730">
        <w:rPr>
          <w:rFonts w:ascii="Arial Narrow" w:hAnsi="Arial Narrow" w:cs="Times New Roman"/>
          <w:sz w:val="24"/>
          <w:szCs w:val="24"/>
        </w:rPr>
        <w:t xml:space="preserve">Effectuer la gestion financière et budgétaire de la </w:t>
      </w:r>
      <w:r w:rsidR="004A77CF" w:rsidRPr="00072730">
        <w:rPr>
          <w:rFonts w:ascii="Arial Narrow" w:hAnsi="Arial Narrow" w:cs="Times New Roman"/>
          <w:sz w:val="24"/>
          <w:szCs w:val="24"/>
        </w:rPr>
        <w:t xml:space="preserve">municipalité </w:t>
      </w:r>
      <w:r w:rsidRPr="00072730">
        <w:rPr>
          <w:rFonts w:ascii="Arial Narrow" w:hAnsi="Arial Narrow" w:cs="Times New Roman"/>
          <w:sz w:val="24"/>
          <w:szCs w:val="24"/>
        </w:rPr>
        <w:t>et v</w:t>
      </w:r>
      <w:r w:rsidR="007A2047" w:rsidRPr="00072730">
        <w:rPr>
          <w:rFonts w:ascii="Arial Narrow" w:hAnsi="Arial Narrow" w:cs="Times New Roman"/>
          <w:sz w:val="24"/>
          <w:szCs w:val="24"/>
        </w:rPr>
        <w:t>oir à l’exécution des tâches comptables telles que les comptes payables, la conciliation bancaire, les paies, les retenues à la source, etc.;</w:t>
      </w:r>
    </w:p>
    <w:p w14:paraId="27F708F7" w14:textId="77777777" w:rsidR="00B219B7" w:rsidRPr="00072730" w:rsidRDefault="00B219B7" w:rsidP="00F52AF2">
      <w:pPr>
        <w:pStyle w:val="Paragraphedeliste"/>
        <w:numPr>
          <w:ilvl w:val="0"/>
          <w:numId w:val="32"/>
        </w:numPr>
        <w:autoSpaceDE w:val="0"/>
        <w:autoSpaceDN w:val="0"/>
        <w:adjustRightInd w:val="0"/>
        <w:spacing w:after="0" w:line="264" w:lineRule="auto"/>
        <w:jc w:val="both"/>
        <w:rPr>
          <w:rFonts w:ascii="Arial Narrow" w:hAnsi="Arial Narrow" w:cs="Times New Roman"/>
          <w:sz w:val="24"/>
          <w:szCs w:val="24"/>
        </w:rPr>
      </w:pPr>
      <w:r w:rsidRPr="00072730">
        <w:rPr>
          <w:rFonts w:ascii="Arial Narrow" w:hAnsi="Arial Narrow" w:cs="Times New Roman"/>
          <w:sz w:val="24"/>
          <w:szCs w:val="24"/>
        </w:rPr>
        <w:t>Gérer les programmes d’aide financière et les redditions de compte;</w:t>
      </w:r>
    </w:p>
    <w:p w14:paraId="19D7A726" w14:textId="77777777" w:rsidR="007A2047" w:rsidRPr="00072730" w:rsidRDefault="007A2047" w:rsidP="00F52AF2">
      <w:pPr>
        <w:pStyle w:val="Paragraphedeliste"/>
        <w:numPr>
          <w:ilvl w:val="0"/>
          <w:numId w:val="32"/>
        </w:numPr>
        <w:autoSpaceDE w:val="0"/>
        <w:autoSpaceDN w:val="0"/>
        <w:adjustRightInd w:val="0"/>
        <w:spacing w:after="0" w:line="264" w:lineRule="auto"/>
        <w:jc w:val="both"/>
        <w:rPr>
          <w:rFonts w:ascii="Arial Narrow" w:hAnsi="Arial Narrow" w:cs="Times New Roman"/>
          <w:sz w:val="24"/>
          <w:szCs w:val="24"/>
        </w:rPr>
      </w:pPr>
      <w:r w:rsidRPr="00072730">
        <w:rPr>
          <w:rFonts w:ascii="Arial Narrow" w:hAnsi="Arial Narrow" w:cs="Times New Roman"/>
          <w:sz w:val="24"/>
          <w:szCs w:val="24"/>
        </w:rPr>
        <w:t>Effectuer et/ou coordonner la gestion des appels d’offres et des contrats municipaux;</w:t>
      </w:r>
    </w:p>
    <w:p w14:paraId="01342078" w14:textId="77777777" w:rsidR="00B219B7" w:rsidRPr="00072730" w:rsidRDefault="007A2047" w:rsidP="00F52AF2">
      <w:pPr>
        <w:pStyle w:val="Paragraphedeliste"/>
        <w:numPr>
          <w:ilvl w:val="0"/>
          <w:numId w:val="32"/>
        </w:numPr>
        <w:autoSpaceDE w:val="0"/>
        <w:autoSpaceDN w:val="0"/>
        <w:adjustRightInd w:val="0"/>
        <w:spacing w:after="0" w:line="264" w:lineRule="auto"/>
        <w:jc w:val="both"/>
        <w:rPr>
          <w:rFonts w:ascii="Arial Narrow" w:hAnsi="Arial Narrow" w:cs="Times New Roman"/>
          <w:sz w:val="24"/>
          <w:szCs w:val="24"/>
        </w:rPr>
      </w:pPr>
      <w:r w:rsidRPr="00072730">
        <w:rPr>
          <w:rFonts w:ascii="Arial Narrow" w:hAnsi="Arial Narrow" w:cs="Times New Roman"/>
          <w:sz w:val="24"/>
          <w:szCs w:val="24"/>
        </w:rPr>
        <w:t>Assurer la gestion des ressources humaines impliquant notamment les activités de recrutement, les relations de travail et l’évaluation de la contribution des employés, en collabor</w:t>
      </w:r>
      <w:r w:rsidR="00515747" w:rsidRPr="00072730">
        <w:rPr>
          <w:rFonts w:ascii="Arial Narrow" w:hAnsi="Arial Narrow" w:cs="Times New Roman"/>
          <w:sz w:val="24"/>
          <w:szCs w:val="24"/>
        </w:rPr>
        <w:t>ation avec le syndicat en place.</w:t>
      </w:r>
    </w:p>
    <w:p w14:paraId="520DA2B9" w14:textId="023035F4" w:rsidR="009968A5" w:rsidRDefault="009968A5" w:rsidP="00F52AF2">
      <w:pPr>
        <w:autoSpaceDE w:val="0"/>
        <w:autoSpaceDN w:val="0"/>
        <w:adjustRightInd w:val="0"/>
        <w:spacing w:after="0" w:line="264" w:lineRule="auto"/>
        <w:jc w:val="both"/>
        <w:rPr>
          <w:rFonts w:ascii="Arial Narrow" w:hAnsi="Arial Narrow" w:cs="Times New Roman"/>
          <w:b/>
          <w:sz w:val="24"/>
          <w:szCs w:val="24"/>
        </w:rPr>
      </w:pPr>
      <w:r w:rsidRPr="00072730">
        <w:rPr>
          <w:rFonts w:ascii="Arial Narrow" w:hAnsi="Arial Narrow" w:cs="Times New Roman"/>
          <w:b/>
          <w:sz w:val="24"/>
          <w:szCs w:val="24"/>
        </w:rPr>
        <w:t>Qualifications et exigences académiques</w:t>
      </w:r>
      <w:r w:rsidR="00F52AF2">
        <w:rPr>
          <w:rFonts w:ascii="Arial Narrow" w:hAnsi="Arial Narrow" w:cs="Times New Roman"/>
          <w:b/>
          <w:sz w:val="24"/>
          <w:szCs w:val="24"/>
        </w:rPr>
        <w:t> :</w:t>
      </w:r>
    </w:p>
    <w:p w14:paraId="24EA3A01" w14:textId="77777777" w:rsidR="00F52AF2" w:rsidRPr="00072730" w:rsidRDefault="00F52AF2" w:rsidP="00F52AF2">
      <w:pPr>
        <w:autoSpaceDE w:val="0"/>
        <w:autoSpaceDN w:val="0"/>
        <w:adjustRightInd w:val="0"/>
        <w:spacing w:after="0" w:line="264" w:lineRule="auto"/>
        <w:jc w:val="both"/>
        <w:rPr>
          <w:rFonts w:ascii="Arial Narrow" w:hAnsi="Arial Narrow" w:cs="Times New Roman"/>
          <w:b/>
          <w:sz w:val="24"/>
          <w:szCs w:val="24"/>
        </w:rPr>
      </w:pPr>
    </w:p>
    <w:p w14:paraId="70286626" w14:textId="77777777" w:rsidR="006B76A0" w:rsidRPr="00072730" w:rsidRDefault="008036B1" w:rsidP="00F52AF2">
      <w:pPr>
        <w:pStyle w:val="Paragraphedeliste"/>
        <w:numPr>
          <w:ilvl w:val="0"/>
          <w:numId w:val="21"/>
        </w:numPr>
        <w:autoSpaceDE w:val="0"/>
        <w:autoSpaceDN w:val="0"/>
        <w:adjustRightInd w:val="0"/>
        <w:spacing w:after="0" w:line="264" w:lineRule="auto"/>
        <w:jc w:val="both"/>
        <w:rPr>
          <w:rFonts w:ascii="Arial Narrow" w:hAnsi="Arial Narrow" w:cs="Times New Roman"/>
          <w:sz w:val="24"/>
          <w:szCs w:val="24"/>
        </w:rPr>
      </w:pPr>
      <w:r w:rsidRPr="00072730">
        <w:rPr>
          <w:rFonts w:ascii="Arial Narrow" w:hAnsi="Arial Narrow" w:cs="Times New Roman"/>
          <w:sz w:val="24"/>
          <w:szCs w:val="24"/>
        </w:rPr>
        <w:t>Être titulaire</w:t>
      </w:r>
      <w:r w:rsidR="00C84C8C" w:rsidRPr="00072730">
        <w:rPr>
          <w:rFonts w:ascii="Arial Narrow" w:hAnsi="Arial Narrow" w:cs="Times New Roman"/>
          <w:sz w:val="24"/>
          <w:szCs w:val="24"/>
        </w:rPr>
        <w:t xml:space="preserve"> </w:t>
      </w:r>
      <w:r w:rsidRPr="00072730">
        <w:rPr>
          <w:rFonts w:ascii="Arial Narrow" w:hAnsi="Arial Narrow" w:cs="Times New Roman"/>
          <w:sz w:val="24"/>
          <w:szCs w:val="24"/>
        </w:rPr>
        <w:t xml:space="preserve">d’un diplôme d’études </w:t>
      </w:r>
      <w:r w:rsidR="007A2047" w:rsidRPr="00072730">
        <w:rPr>
          <w:rFonts w:ascii="Arial Narrow" w:hAnsi="Arial Narrow" w:cs="Times New Roman"/>
          <w:sz w:val="24"/>
          <w:szCs w:val="24"/>
        </w:rPr>
        <w:t>universitaires en administration, droit, urbanisme</w:t>
      </w:r>
      <w:r w:rsidR="00364F9A" w:rsidRPr="00072730">
        <w:rPr>
          <w:rFonts w:ascii="Arial Narrow" w:hAnsi="Arial Narrow" w:cs="Times New Roman"/>
          <w:sz w:val="24"/>
          <w:szCs w:val="24"/>
        </w:rPr>
        <w:t xml:space="preserve"> </w:t>
      </w:r>
      <w:r w:rsidR="006B76A0" w:rsidRPr="00072730">
        <w:rPr>
          <w:rFonts w:ascii="Arial Narrow" w:hAnsi="Arial Narrow" w:cs="Times New Roman"/>
          <w:sz w:val="24"/>
          <w:szCs w:val="24"/>
        </w:rPr>
        <w:t>ou dans un domaine jugé pertinent à la fonction</w:t>
      </w:r>
      <w:r w:rsidR="006B7034" w:rsidRPr="00072730">
        <w:rPr>
          <w:rFonts w:ascii="Arial Narrow" w:hAnsi="Arial Narrow" w:cs="Times New Roman"/>
          <w:sz w:val="24"/>
          <w:szCs w:val="24"/>
        </w:rPr>
        <w:t>;</w:t>
      </w:r>
    </w:p>
    <w:p w14:paraId="58E3C2EE" w14:textId="77777777" w:rsidR="006B76A0" w:rsidRPr="00072730" w:rsidRDefault="006B76A0" w:rsidP="00F52AF2">
      <w:pPr>
        <w:pStyle w:val="Paragraphedeliste"/>
        <w:numPr>
          <w:ilvl w:val="0"/>
          <w:numId w:val="21"/>
        </w:numPr>
        <w:autoSpaceDE w:val="0"/>
        <w:autoSpaceDN w:val="0"/>
        <w:adjustRightInd w:val="0"/>
        <w:spacing w:after="0" w:line="264" w:lineRule="auto"/>
        <w:jc w:val="both"/>
        <w:rPr>
          <w:rFonts w:ascii="Arial Narrow" w:hAnsi="Arial Narrow" w:cs="Times New Roman"/>
          <w:sz w:val="24"/>
          <w:szCs w:val="24"/>
        </w:rPr>
      </w:pPr>
      <w:r w:rsidRPr="00072730">
        <w:rPr>
          <w:rFonts w:ascii="Arial Narrow" w:hAnsi="Arial Narrow" w:cs="Times New Roman"/>
          <w:sz w:val="24"/>
          <w:szCs w:val="24"/>
        </w:rPr>
        <w:t xml:space="preserve">Cumuler </w:t>
      </w:r>
      <w:r w:rsidR="00A82B7B" w:rsidRPr="00072730">
        <w:rPr>
          <w:rFonts w:ascii="Arial Narrow" w:hAnsi="Arial Narrow" w:cs="Times New Roman"/>
          <w:sz w:val="24"/>
          <w:szCs w:val="24"/>
        </w:rPr>
        <w:t xml:space="preserve">de </w:t>
      </w:r>
      <w:r w:rsidR="007A2047" w:rsidRPr="00072730">
        <w:rPr>
          <w:rFonts w:ascii="Arial Narrow" w:hAnsi="Arial Narrow" w:cs="Times New Roman"/>
          <w:sz w:val="24"/>
          <w:szCs w:val="24"/>
        </w:rPr>
        <w:t>5 à 7</w:t>
      </w:r>
      <w:r w:rsidRPr="00072730">
        <w:rPr>
          <w:rFonts w:ascii="Arial Narrow" w:hAnsi="Arial Narrow" w:cs="Times New Roman"/>
          <w:sz w:val="24"/>
          <w:szCs w:val="24"/>
        </w:rPr>
        <w:t xml:space="preserve"> années d’expérience per</w:t>
      </w:r>
      <w:r w:rsidR="00BF65C9" w:rsidRPr="00072730">
        <w:rPr>
          <w:rFonts w:ascii="Arial Narrow" w:hAnsi="Arial Narrow" w:cs="Times New Roman"/>
          <w:sz w:val="24"/>
          <w:szCs w:val="24"/>
        </w:rPr>
        <w:t>tinente dans un poste similaire;</w:t>
      </w:r>
    </w:p>
    <w:p w14:paraId="34B9F981" w14:textId="77777777" w:rsidR="00A82B7B" w:rsidRPr="00072730" w:rsidRDefault="00A82B7B" w:rsidP="00F52AF2">
      <w:pPr>
        <w:pStyle w:val="Paragraphedeliste"/>
        <w:numPr>
          <w:ilvl w:val="0"/>
          <w:numId w:val="21"/>
        </w:numPr>
        <w:spacing w:line="264" w:lineRule="auto"/>
        <w:rPr>
          <w:rFonts w:ascii="Arial Narrow" w:hAnsi="Arial Narrow" w:cs="Times New Roman"/>
          <w:sz w:val="24"/>
          <w:szCs w:val="24"/>
        </w:rPr>
      </w:pPr>
      <w:r w:rsidRPr="00072730">
        <w:rPr>
          <w:rFonts w:ascii="Arial Narrow" w:hAnsi="Arial Narrow" w:cs="Times New Roman"/>
          <w:sz w:val="24"/>
          <w:szCs w:val="24"/>
        </w:rPr>
        <w:t>Expérience en milieu municipal</w:t>
      </w:r>
      <w:r w:rsidR="004C38DF" w:rsidRPr="00072730">
        <w:rPr>
          <w:rFonts w:ascii="Arial Narrow" w:hAnsi="Arial Narrow" w:cs="Times New Roman"/>
          <w:sz w:val="24"/>
          <w:szCs w:val="24"/>
        </w:rPr>
        <w:t xml:space="preserve"> sera considérée comme un atout;</w:t>
      </w:r>
    </w:p>
    <w:p w14:paraId="5DA5A9EB" w14:textId="77777777" w:rsidR="004C38DF" w:rsidRPr="00072730" w:rsidRDefault="004C38DF" w:rsidP="00F52AF2">
      <w:pPr>
        <w:pStyle w:val="Paragraphedeliste"/>
        <w:numPr>
          <w:ilvl w:val="0"/>
          <w:numId w:val="21"/>
        </w:numPr>
        <w:autoSpaceDE w:val="0"/>
        <w:autoSpaceDN w:val="0"/>
        <w:adjustRightInd w:val="0"/>
        <w:spacing w:after="0" w:line="264" w:lineRule="auto"/>
        <w:jc w:val="both"/>
        <w:rPr>
          <w:rFonts w:ascii="Arial Narrow" w:hAnsi="Arial Narrow" w:cs="Times New Roman"/>
          <w:sz w:val="24"/>
          <w:szCs w:val="24"/>
        </w:rPr>
      </w:pPr>
      <w:r w:rsidRPr="00072730">
        <w:rPr>
          <w:rFonts w:ascii="Arial Narrow" w:hAnsi="Arial Narrow" w:cs="Times New Roman"/>
          <w:sz w:val="24"/>
          <w:szCs w:val="24"/>
        </w:rPr>
        <w:t>Déten</w:t>
      </w:r>
      <w:r w:rsidR="00382C39" w:rsidRPr="00072730">
        <w:rPr>
          <w:rFonts w:ascii="Arial Narrow" w:hAnsi="Arial Narrow" w:cs="Times New Roman"/>
          <w:sz w:val="24"/>
          <w:szCs w:val="24"/>
        </w:rPr>
        <w:t>ir un permis de conduire valide.</w:t>
      </w:r>
    </w:p>
    <w:p w14:paraId="37749754" w14:textId="77777777" w:rsidR="002D7CD0" w:rsidRPr="00072730" w:rsidRDefault="002D7CD0" w:rsidP="00F52AF2">
      <w:pPr>
        <w:shd w:val="clear" w:color="auto" w:fill="FFFFFF"/>
        <w:spacing w:after="0" w:line="264" w:lineRule="auto"/>
        <w:jc w:val="both"/>
        <w:rPr>
          <w:rFonts w:ascii="Arial Narrow" w:eastAsia="Times New Roman" w:hAnsi="Arial Narrow" w:cs="Times New Roman"/>
          <w:b/>
          <w:bCs/>
          <w:sz w:val="24"/>
          <w:szCs w:val="24"/>
          <w:lang w:eastAsia="fr-CA"/>
        </w:rPr>
      </w:pPr>
    </w:p>
    <w:p w14:paraId="0EDE4E21" w14:textId="08B9F6D5" w:rsidR="009968A5" w:rsidRDefault="009968A5" w:rsidP="00F52AF2">
      <w:pPr>
        <w:shd w:val="clear" w:color="auto" w:fill="FFFFFF"/>
        <w:spacing w:after="0" w:line="264" w:lineRule="auto"/>
        <w:jc w:val="both"/>
        <w:rPr>
          <w:rFonts w:ascii="Arial Narrow" w:eastAsia="Times New Roman" w:hAnsi="Arial Narrow" w:cs="Times New Roman"/>
          <w:b/>
          <w:bCs/>
          <w:sz w:val="24"/>
          <w:szCs w:val="24"/>
          <w:lang w:eastAsia="fr-CA"/>
        </w:rPr>
      </w:pPr>
      <w:r w:rsidRPr="00072730">
        <w:rPr>
          <w:rFonts w:ascii="Arial Narrow" w:eastAsia="Times New Roman" w:hAnsi="Arial Narrow" w:cs="Times New Roman"/>
          <w:b/>
          <w:bCs/>
          <w:sz w:val="24"/>
          <w:szCs w:val="24"/>
          <w:lang w:eastAsia="fr-CA"/>
        </w:rPr>
        <w:t>Profil et compétences recherchés</w:t>
      </w:r>
      <w:r w:rsidR="00F52AF2">
        <w:rPr>
          <w:rFonts w:ascii="Arial Narrow" w:eastAsia="Times New Roman" w:hAnsi="Arial Narrow" w:cs="Times New Roman"/>
          <w:b/>
          <w:bCs/>
          <w:sz w:val="24"/>
          <w:szCs w:val="24"/>
          <w:lang w:eastAsia="fr-CA"/>
        </w:rPr>
        <w:t> :</w:t>
      </w:r>
    </w:p>
    <w:p w14:paraId="4A237BF6" w14:textId="77777777" w:rsidR="00F52AF2" w:rsidRPr="00072730" w:rsidRDefault="00F52AF2" w:rsidP="00F52AF2">
      <w:pPr>
        <w:shd w:val="clear" w:color="auto" w:fill="FFFFFF"/>
        <w:spacing w:after="0" w:line="264" w:lineRule="auto"/>
        <w:jc w:val="both"/>
        <w:rPr>
          <w:rFonts w:ascii="Arial Narrow" w:eastAsia="Times New Roman" w:hAnsi="Arial Narrow" w:cs="Times New Roman"/>
          <w:sz w:val="24"/>
          <w:szCs w:val="24"/>
          <w:lang w:eastAsia="fr-CA"/>
        </w:rPr>
      </w:pPr>
    </w:p>
    <w:p w14:paraId="01680EF3" w14:textId="77777777" w:rsidR="002D7CD0" w:rsidRPr="00072730" w:rsidRDefault="002D7CD0" w:rsidP="00F52AF2">
      <w:pPr>
        <w:pStyle w:val="Paragraphedeliste"/>
        <w:numPr>
          <w:ilvl w:val="0"/>
          <w:numId w:val="25"/>
        </w:numPr>
        <w:shd w:val="clear" w:color="auto" w:fill="FFFFFF"/>
        <w:spacing w:after="0" w:line="264" w:lineRule="auto"/>
        <w:jc w:val="both"/>
        <w:rPr>
          <w:rFonts w:ascii="Arial Narrow" w:eastAsia="Times New Roman" w:hAnsi="Arial Narrow" w:cs="Times New Roman"/>
          <w:sz w:val="24"/>
          <w:szCs w:val="24"/>
          <w:lang w:eastAsia="fr-CA"/>
        </w:rPr>
      </w:pPr>
      <w:r w:rsidRPr="00072730">
        <w:rPr>
          <w:rFonts w:ascii="Arial Narrow" w:eastAsia="Times New Roman" w:hAnsi="Arial Narrow" w:cs="Times New Roman"/>
          <w:sz w:val="24"/>
          <w:szCs w:val="24"/>
          <w:lang w:eastAsia="fr-CA"/>
        </w:rPr>
        <w:t>Intégrité, honnêteté, rigueur et d’une éthique de travail irréprochable;</w:t>
      </w:r>
    </w:p>
    <w:p w14:paraId="10123448" w14:textId="77777777" w:rsidR="008036B1" w:rsidRPr="00072730" w:rsidRDefault="002D7CD0" w:rsidP="00F52AF2">
      <w:pPr>
        <w:pStyle w:val="Paragraphedeliste"/>
        <w:numPr>
          <w:ilvl w:val="0"/>
          <w:numId w:val="25"/>
        </w:numPr>
        <w:shd w:val="clear" w:color="auto" w:fill="FFFFFF"/>
        <w:spacing w:after="0" w:line="264" w:lineRule="auto"/>
        <w:jc w:val="both"/>
        <w:rPr>
          <w:rFonts w:ascii="Arial Narrow" w:eastAsia="Times New Roman" w:hAnsi="Arial Narrow" w:cs="Times New Roman"/>
          <w:sz w:val="24"/>
          <w:szCs w:val="24"/>
          <w:lang w:eastAsia="fr-CA"/>
        </w:rPr>
      </w:pPr>
      <w:r w:rsidRPr="00072730">
        <w:rPr>
          <w:rFonts w:ascii="Arial Narrow" w:eastAsia="Times New Roman" w:hAnsi="Arial Narrow" w:cs="Times New Roman"/>
          <w:sz w:val="24"/>
          <w:szCs w:val="24"/>
          <w:lang w:eastAsia="fr-CA"/>
        </w:rPr>
        <w:t>Comprendre la structure et le fonctionnement d’une municipalité;</w:t>
      </w:r>
    </w:p>
    <w:p w14:paraId="256C63E2" w14:textId="77777777" w:rsidR="004C38DF" w:rsidRPr="00072730" w:rsidRDefault="00D27B21" w:rsidP="00F52AF2">
      <w:pPr>
        <w:pStyle w:val="Paragraphedeliste"/>
        <w:numPr>
          <w:ilvl w:val="0"/>
          <w:numId w:val="25"/>
        </w:numPr>
        <w:spacing w:line="264" w:lineRule="auto"/>
        <w:rPr>
          <w:rFonts w:ascii="Arial Narrow" w:eastAsia="Times New Roman" w:hAnsi="Arial Narrow" w:cs="Times New Roman"/>
          <w:sz w:val="24"/>
          <w:szCs w:val="24"/>
          <w:lang w:eastAsia="fr-CA"/>
        </w:rPr>
      </w:pPr>
      <w:r w:rsidRPr="00072730">
        <w:rPr>
          <w:rFonts w:ascii="Arial Narrow" w:eastAsia="Times New Roman" w:hAnsi="Arial Narrow" w:cs="Times New Roman"/>
          <w:sz w:val="24"/>
          <w:szCs w:val="24"/>
          <w:lang w:eastAsia="fr-CA"/>
        </w:rPr>
        <w:t>Être bilingue</w:t>
      </w:r>
      <w:r w:rsidR="002D7CD0" w:rsidRPr="00072730">
        <w:rPr>
          <w:rFonts w:ascii="Arial Narrow" w:eastAsia="Times New Roman" w:hAnsi="Arial Narrow" w:cs="Times New Roman"/>
          <w:sz w:val="24"/>
          <w:szCs w:val="24"/>
          <w:lang w:eastAsia="fr-CA"/>
        </w:rPr>
        <w:t xml:space="preserve"> </w:t>
      </w:r>
      <w:r w:rsidRPr="00072730">
        <w:rPr>
          <w:rFonts w:ascii="Arial Narrow" w:eastAsia="Times New Roman" w:hAnsi="Arial Narrow" w:cs="Times New Roman"/>
          <w:sz w:val="24"/>
          <w:szCs w:val="24"/>
          <w:lang w:eastAsia="fr-CA"/>
        </w:rPr>
        <w:t xml:space="preserve">(à </w:t>
      </w:r>
      <w:r w:rsidR="002D7CD0" w:rsidRPr="00072730">
        <w:rPr>
          <w:rFonts w:ascii="Arial Narrow" w:eastAsia="Times New Roman" w:hAnsi="Arial Narrow" w:cs="Times New Roman"/>
          <w:sz w:val="24"/>
          <w:szCs w:val="24"/>
          <w:lang w:eastAsia="fr-CA"/>
        </w:rPr>
        <w:t xml:space="preserve">l’oral </w:t>
      </w:r>
      <w:r w:rsidRPr="00072730">
        <w:rPr>
          <w:rFonts w:ascii="Arial Narrow" w:eastAsia="Times New Roman" w:hAnsi="Arial Narrow" w:cs="Times New Roman"/>
          <w:sz w:val="24"/>
          <w:szCs w:val="24"/>
          <w:lang w:eastAsia="fr-CA"/>
        </w:rPr>
        <w:t>et à l’écrit);</w:t>
      </w:r>
    </w:p>
    <w:p w14:paraId="4A409D25" w14:textId="77777777" w:rsidR="004C38DF" w:rsidRPr="00072730" w:rsidRDefault="004C38DF" w:rsidP="00F52AF2">
      <w:pPr>
        <w:pStyle w:val="Paragraphedeliste"/>
        <w:numPr>
          <w:ilvl w:val="0"/>
          <w:numId w:val="25"/>
        </w:numPr>
        <w:spacing w:line="264" w:lineRule="auto"/>
        <w:rPr>
          <w:rFonts w:ascii="Arial Narrow" w:eastAsia="Times New Roman" w:hAnsi="Arial Narrow" w:cs="Times New Roman"/>
          <w:sz w:val="24"/>
          <w:szCs w:val="24"/>
          <w:lang w:eastAsia="fr-CA"/>
        </w:rPr>
      </w:pPr>
      <w:r w:rsidRPr="00072730">
        <w:rPr>
          <w:rFonts w:ascii="Arial Narrow" w:eastAsia="Times New Roman" w:hAnsi="Arial Narrow" w:cs="Times New Roman"/>
          <w:sz w:val="24"/>
          <w:szCs w:val="24"/>
          <w:lang w:eastAsia="fr-CA"/>
        </w:rPr>
        <w:t xml:space="preserve">Faire preuve de </w:t>
      </w:r>
      <w:r w:rsidR="000248E9" w:rsidRPr="00072730">
        <w:rPr>
          <w:rFonts w:ascii="Arial Narrow" w:eastAsia="Times New Roman" w:hAnsi="Arial Narrow" w:cs="Times New Roman"/>
          <w:sz w:val="24"/>
          <w:szCs w:val="24"/>
          <w:lang w:eastAsia="fr-CA"/>
        </w:rPr>
        <w:t xml:space="preserve">leadership, de </w:t>
      </w:r>
      <w:r w:rsidRPr="00072730">
        <w:rPr>
          <w:rFonts w:ascii="Arial Narrow" w:eastAsia="Times New Roman" w:hAnsi="Arial Narrow" w:cs="Times New Roman"/>
          <w:sz w:val="24"/>
          <w:szCs w:val="24"/>
          <w:lang w:eastAsia="fr-CA"/>
        </w:rPr>
        <w:t xml:space="preserve">tact, de diplomatie et de </w:t>
      </w:r>
      <w:r w:rsidR="000248E9" w:rsidRPr="00072730">
        <w:rPr>
          <w:rFonts w:ascii="Arial Narrow" w:eastAsia="Times New Roman" w:hAnsi="Arial Narrow" w:cs="Times New Roman"/>
          <w:sz w:val="24"/>
          <w:szCs w:val="24"/>
          <w:lang w:eastAsia="fr-CA"/>
        </w:rPr>
        <w:t>discrétion;</w:t>
      </w:r>
    </w:p>
    <w:p w14:paraId="2BD973F0" w14:textId="77777777" w:rsidR="004C38DF" w:rsidRPr="00072730" w:rsidRDefault="00B117B5" w:rsidP="00F52AF2">
      <w:pPr>
        <w:pStyle w:val="Paragraphedeliste"/>
        <w:numPr>
          <w:ilvl w:val="0"/>
          <w:numId w:val="25"/>
        </w:numPr>
        <w:spacing w:line="264" w:lineRule="auto"/>
        <w:rPr>
          <w:rFonts w:ascii="Arial Narrow" w:eastAsia="Times New Roman" w:hAnsi="Arial Narrow" w:cs="Times New Roman"/>
          <w:sz w:val="24"/>
          <w:szCs w:val="24"/>
          <w:lang w:eastAsia="fr-CA"/>
        </w:rPr>
      </w:pPr>
      <w:r w:rsidRPr="00072730">
        <w:rPr>
          <w:rFonts w:ascii="Arial Narrow" w:eastAsia="Times New Roman" w:hAnsi="Arial Narrow" w:cs="Times New Roman"/>
          <w:sz w:val="24"/>
          <w:szCs w:val="24"/>
          <w:lang w:eastAsia="fr-CA"/>
        </w:rPr>
        <w:t>Démontrer une grande ouverture d’esprit, un sens aiguisé de l’initiative ainsi que de la facilité à susciter la mobilisation;</w:t>
      </w:r>
    </w:p>
    <w:p w14:paraId="5041981A" w14:textId="77777777" w:rsidR="00644439" w:rsidRPr="00072730" w:rsidRDefault="00644439" w:rsidP="00F52AF2">
      <w:pPr>
        <w:pStyle w:val="Paragraphedeliste"/>
        <w:numPr>
          <w:ilvl w:val="0"/>
          <w:numId w:val="25"/>
        </w:numPr>
        <w:spacing w:line="264" w:lineRule="auto"/>
        <w:rPr>
          <w:rFonts w:ascii="Arial Narrow" w:eastAsia="Times New Roman" w:hAnsi="Arial Narrow" w:cs="Times New Roman"/>
          <w:sz w:val="24"/>
          <w:szCs w:val="24"/>
          <w:lang w:eastAsia="fr-CA"/>
        </w:rPr>
      </w:pPr>
      <w:r w:rsidRPr="00072730">
        <w:rPr>
          <w:rFonts w:ascii="Arial Narrow" w:eastAsia="Times New Roman" w:hAnsi="Arial Narrow" w:cs="Times New Roman"/>
          <w:sz w:val="24"/>
          <w:szCs w:val="24"/>
          <w:lang w:eastAsia="fr-CA"/>
        </w:rPr>
        <w:t>Capacité à gérer simultanément et de façon organisée plusieurs projets de complexité variable;</w:t>
      </w:r>
    </w:p>
    <w:p w14:paraId="7F74F615" w14:textId="77777777" w:rsidR="008036B1" w:rsidRPr="00072730" w:rsidRDefault="00085478" w:rsidP="00F52AF2">
      <w:pPr>
        <w:pStyle w:val="Paragraphedeliste"/>
        <w:numPr>
          <w:ilvl w:val="0"/>
          <w:numId w:val="25"/>
        </w:numPr>
        <w:shd w:val="clear" w:color="auto" w:fill="FFFFFF"/>
        <w:spacing w:after="0" w:line="264" w:lineRule="auto"/>
        <w:jc w:val="both"/>
        <w:rPr>
          <w:rFonts w:ascii="Arial Narrow" w:eastAsia="Times New Roman" w:hAnsi="Arial Narrow" w:cs="Times New Roman"/>
          <w:sz w:val="24"/>
          <w:szCs w:val="24"/>
          <w:lang w:eastAsia="fr-CA"/>
        </w:rPr>
      </w:pPr>
      <w:r w:rsidRPr="00072730">
        <w:rPr>
          <w:rFonts w:ascii="Arial Narrow" w:eastAsia="Times New Roman" w:hAnsi="Arial Narrow" w:cs="Times New Roman"/>
          <w:sz w:val="24"/>
          <w:szCs w:val="24"/>
          <w:lang w:eastAsia="fr-CA"/>
        </w:rPr>
        <w:t>Être proactif(ive), responsable</w:t>
      </w:r>
      <w:r w:rsidR="00644439" w:rsidRPr="00072730">
        <w:rPr>
          <w:rFonts w:ascii="Arial Narrow" w:eastAsia="Times New Roman" w:hAnsi="Arial Narrow" w:cs="Times New Roman"/>
          <w:sz w:val="24"/>
          <w:szCs w:val="24"/>
          <w:lang w:eastAsia="fr-CA"/>
        </w:rPr>
        <w:t xml:space="preserve"> et </w:t>
      </w:r>
      <w:r w:rsidR="00CD650D" w:rsidRPr="00072730">
        <w:rPr>
          <w:rFonts w:ascii="Arial Narrow" w:eastAsia="Times New Roman" w:hAnsi="Arial Narrow" w:cs="Times New Roman"/>
          <w:sz w:val="24"/>
          <w:szCs w:val="24"/>
          <w:lang w:eastAsia="fr-CA"/>
        </w:rPr>
        <w:t>polyvalent(e)</w:t>
      </w:r>
      <w:r w:rsidR="00644439" w:rsidRPr="00072730">
        <w:rPr>
          <w:rFonts w:ascii="Arial Narrow" w:eastAsia="Times New Roman" w:hAnsi="Arial Narrow" w:cs="Times New Roman"/>
          <w:sz w:val="24"/>
          <w:szCs w:val="24"/>
          <w:lang w:eastAsia="fr-CA"/>
        </w:rPr>
        <w:t>;</w:t>
      </w:r>
    </w:p>
    <w:p w14:paraId="45117F43" w14:textId="77777777" w:rsidR="00085478" w:rsidRPr="00072730" w:rsidRDefault="008036B1" w:rsidP="00F52AF2">
      <w:pPr>
        <w:pStyle w:val="Paragraphedeliste"/>
        <w:numPr>
          <w:ilvl w:val="0"/>
          <w:numId w:val="25"/>
        </w:numPr>
        <w:shd w:val="clear" w:color="auto" w:fill="FFFFFF"/>
        <w:spacing w:after="0" w:line="264" w:lineRule="auto"/>
        <w:jc w:val="both"/>
        <w:rPr>
          <w:rFonts w:ascii="Arial Narrow" w:eastAsia="Times New Roman" w:hAnsi="Arial Narrow" w:cs="Times New Roman"/>
          <w:sz w:val="24"/>
          <w:szCs w:val="24"/>
          <w:lang w:eastAsia="fr-CA"/>
        </w:rPr>
      </w:pPr>
      <w:r w:rsidRPr="00072730">
        <w:rPr>
          <w:rFonts w:ascii="Arial Narrow" w:eastAsia="Times New Roman" w:hAnsi="Arial Narrow" w:cs="Times New Roman"/>
          <w:sz w:val="24"/>
          <w:szCs w:val="24"/>
          <w:lang w:eastAsia="fr-CA"/>
        </w:rPr>
        <w:t>Être capab</w:t>
      </w:r>
      <w:r w:rsidR="00085478" w:rsidRPr="00072730">
        <w:rPr>
          <w:rFonts w:ascii="Arial Narrow" w:eastAsia="Times New Roman" w:hAnsi="Arial Narrow" w:cs="Times New Roman"/>
          <w:sz w:val="24"/>
          <w:szCs w:val="24"/>
          <w:lang w:eastAsia="fr-CA"/>
        </w:rPr>
        <w:t>le de s’adapter aux changements et</w:t>
      </w:r>
      <w:r w:rsidR="00514524" w:rsidRPr="00072730">
        <w:rPr>
          <w:rFonts w:ascii="Arial Narrow" w:eastAsia="Times New Roman" w:hAnsi="Arial Narrow" w:cs="Times New Roman"/>
          <w:sz w:val="24"/>
          <w:szCs w:val="24"/>
          <w:lang w:eastAsia="fr-CA"/>
        </w:rPr>
        <w:t xml:space="preserve"> de travailler sous pression;</w:t>
      </w:r>
    </w:p>
    <w:p w14:paraId="4B4BFC17" w14:textId="77777777" w:rsidR="00085478" w:rsidRPr="00072730" w:rsidRDefault="00085478" w:rsidP="00F52AF2">
      <w:pPr>
        <w:pStyle w:val="Paragraphedeliste"/>
        <w:numPr>
          <w:ilvl w:val="0"/>
          <w:numId w:val="25"/>
        </w:numPr>
        <w:spacing w:line="264" w:lineRule="auto"/>
        <w:rPr>
          <w:rFonts w:ascii="Arial Narrow" w:eastAsia="Times New Roman" w:hAnsi="Arial Narrow" w:cs="Times New Roman"/>
          <w:sz w:val="24"/>
          <w:szCs w:val="24"/>
          <w:lang w:eastAsia="fr-CA"/>
        </w:rPr>
      </w:pPr>
      <w:r w:rsidRPr="00072730">
        <w:rPr>
          <w:rFonts w:ascii="Arial Narrow" w:eastAsia="Times New Roman" w:hAnsi="Arial Narrow" w:cs="Times New Roman"/>
          <w:sz w:val="24"/>
          <w:szCs w:val="24"/>
          <w:lang w:eastAsia="fr-CA"/>
        </w:rPr>
        <w:t>Savoir travailler en équipe de façon efficace et constructive;</w:t>
      </w:r>
    </w:p>
    <w:p w14:paraId="3D12D486" w14:textId="77777777" w:rsidR="008036B1" w:rsidRPr="00072730" w:rsidRDefault="008036B1" w:rsidP="00F52AF2">
      <w:pPr>
        <w:pStyle w:val="Paragraphedeliste"/>
        <w:numPr>
          <w:ilvl w:val="0"/>
          <w:numId w:val="25"/>
        </w:numPr>
        <w:shd w:val="clear" w:color="auto" w:fill="FFFFFF"/>
        <w:spacing w:after="0" w:line="264" w:lineRule="auto"/>
        <w:jc w:val="both"/>
        <w:rPr>
          <w:rFonts w:ascii="Arial Narrow" w:eastAsia="Times New Roman" w:hAnsi="Arial Narrow" w:cs="Times New Roman"/>
          <w:sz w:val="24"/>
          <w:szCs w:val="24"/>
          <w:lang w:eastAsia="fr-CA"/>
        </w:rPr>
      </w:pPr>
      <w:r w:rsidRPr="00072730">
        <w:rPr>
          <w:rFonts w:ascii="Arial Narrow" w:eastAsia="Times New Roman" w:hAnsi="Arial Narrow" w:cs="Times New Roman"/>
          <w:sz w:val="24"/>
          <w:szCs w:val="24"/>
          <w:lang w:eastAsia="fr-CA"/>
        </w:rPr>
        <w:t>Maîtriser les outils informatiques, dont la suite de Microsoft Office;</w:t>
      </w:r>
    </w:p>
    <w:p w14:paraId="166FEE2D" w14:textId="77777777" w:rsidR="000248E9" w:rsidRPr="00072730" w:rsidRDefault="000248E9" w:rsidP="00F52AF2">
      <w:pPr>
        <w:pStyle w:val="Paragraphedeliste"/>
        <w:numPr>
          <w:ilvl w:val="0"/>
          <w:numId w:val="25"/>
        </w:numPr>
        <w:spacing w:line="264" w:lineRule="auto"/>
        <w:rPr>
          <w:rFonts w:ascii="Arial Narrow" w:eastAsia="Times New Roman" w:hAnsi="Arial Narrow" w:cs="Times New Roman"/>
          <w:sz w:val="24"/>
          <w:szCs w:val="24"/>
          <w:lang w:eastAsia="fr-CA"/>
        </w:rPr>
      </w:pPr>
      <w:r w:rsidRPr="00072730">
        <w:rPr>
          <w:rFonts w:ascii="Arial Narrow" w:eastAsia="Times New Roman" w:hAnsi="Arial Narrow" w:cs="Times New Roman"/>
          <w:sz w:val="24"/>
          <w:szCs w:val="24"/>
          <w:lang w:eastAsia="fr-CA"/>
        </w:rPr>
        <w:t>Atout : maitrise</w:t>
      </w:r>
      <w:r w:rsidR="00382C39" w:rsidRPr="00072730">
        <w:rPr>
          <w:rFonts w:ascii="Arial Narrow" w:eastAsia="Times New Roman" w:hAnsi="Arial Narrow" w:cs="Times New Roman"/>
          <w:sz w:val="24"/>
          <w:szCs w:val="24"/>
          <w:lang w:eastAsia="fr-CA"/>
        </w:rPr>
        <w:t>r les logiciels de PG Solutions.</w:t>
      </w:r>
    </w:p>
    <w:p w14:paraId="5F10F17D" w14:textId="77777777" w:rsidR="00CD52A6" w:rsidRPr="00072730" w:rsidRDefault="00CD52A6" w:rsidP="00F52AF2">
      <w:pPr>
        <w:pStyle w:val="Paragraphedeliste"/>
        <w:shd w:val="clear" w:color="auto" w:fill="FFFFFF"/>
        <w:spacing w:after="0" w:line="264" w:lineRule="auto"/>
        <w:jc w:val="both"/>
        <w:rPr>
          <w:rFonts w:ascii="Arial Narrow" w:eastAsia="Times New Roman" w:hAnsi="Arial Narrow" w:cs="Times New Roman"/>
          <w:sz w:val="24"/>
          <w:szCs w:val="24"/>
          <w:lang w:eastAsia="fr-CA"/>
        </w:rPr>
      </w:pPr>
    </w:p>
    <w:p w14:paraId="280D2AA5" w14:textId="09DEF218" w:rsidR="009968A5" w:rsidRDefault="00AD1180" w:rsidP="00F52AF2">
      <w:pPr>
        <w:tabs>
          <w:tab w:val="left" w:pos="4320"/>
        </w:tabs>
        <w:spacing w:after="0" w:line="264" w:lineRule="auto"/>
        <w:rPr>
          <w:rFonts w:ascii="Arial Narrow" w:hAnsi="Arial Narrow" w:cs="Times New Roman"/>
          <w:b/>
          <w:sz w:val="24"/>
          <w:szCs w:val="24"/>
        </w:rPr>
      </w:pPr>
      <w:r w:rsidRPr="00072730">
        <w:rPr>
          <w:rFonts w:ascii="Arial Narrow" w:hAnsi="Arial Narrow" w:cs="Times New Roman"/>
          <w:b/>
          <w:sz w:val="24"/>
          <w:szCs w:val="24"/>
        </w:rPr>
        <w:t>Notre offre</w:t>
      </w:r>
      <w:r w:rsidR="00F52AF2">
        <w:rPr>
          <w:rFonts w:ascii="Arial Narrow" w:hAnsi="Arial Narrow" w:cs="Times New Roman"/>
          <w:b/>
          <w:sz w:val="24"/>
          <w:szCs w:val="24"/>
        </w:rPr>
        <w:t> :</w:t>
      </w:r>
    </w:p>
    <w:p w14:paraId="41BBD0D0" w14:textId="77777777" w:rsidR="00F52AF2" w:rsidRPr="00072730" w:rsidRDefault="00F52AF2" w:rsidP="00F52AF2">
      <w:pPr>
        <w:tabs>
          <w:tab w:val="left" w:pos="4320"/>
        </w:tabs>
        <w:spacing w:after="0" w:line="264" w:lineRule="auto"/>
        <w:rPr>
          <w:rFonts w:ascii="Arial Narrow" w:hAnsi="Arial Narrow" w:cs="Times New Roman"/>
          <w:b/>
          <w:sz w:val="24"/>
          <w:szCs w:val="24"/>
        </w:rPr>
      </w:pPr>
    </w:p>
    <w:p w14:paraId="1C29B471" w14:textId="77777777" w:rsidR="00AD1180" w:rsidRPr="00072730" w:rsidRDefault="00D555C1" w:rsidP="00F52AF2">
      <w:pPr>
        <w:pStyle w:val="Paragraphedeliste"/>
        <w:numPr>
          <w:ilvl w:val="0"/>
          <w:numId w:val="17"/>
        </w:numPr>
        <w:autoSpaceDE w:val="0"/>
        <w:autoSpaceDN w:val="0"/>
        <w:adjustRightInd w:val="0"/>
        <w:spacing w:after="0" w:line="264" w:lineRule="auto"/>
        <w:jc w:val="both"/>
        <w:rPr>
          <w:rFonts w:ascii="Arial Narrow" w:hAnsi="Arial Narrow" w:cs="Times New Roman"/>
          <w:sz w:val="24"/>
          <w:szCs w:val="24"/>
        </w:rPr>
      </w:pPr>
      <w:r w:rsidRPr="00072730">
        <w:rPr>
          <w:rFonts w:ascii="Arial Narrow" w:hAnsi="Arial Narrow" w:cs="Times New Roman"/>
          <w:sz w:val="24"/>
          <w:szCs w:val="24"/>
        </w:rPr>
        <w:t xml:space="preserve">Un programme d’assurance collective; </w:t>
      </w:r>
    </w:p>
    <w:p w14:paraId="06FC04E2" w14:textId="77777777" w:rsidR="00937361" w:rsidRPr="00072730" w:rsidRDefault="00937361" w:rsidP="00F52AF2">
      <w:pPr>
        <w:pStyle w:val="Paragraphedeliste"/>
        <w:numPr>
          <w:ilvl w:val="0"/>
          <w:numId w:val="17"/>
        </w:numPr>
        <w:autoSpaceDE w:val="0"/>
        <w:autoSpaceDN w:val="0"/>
        <w:adjustRightInd w:val="0"/>
        <w:spacing w:after="0" w:line="264" w:lineRule="auto"/>
        <w:jc w:val="both"/>
        <w:rPr>
          <w:rFonts w:ascii="Arial Narrow" w:hAnsi="Arial Narrow" w:cs="Times New Roman"/>
          <w:sz w:val="24"/>
          <w:szCs w:val="24"/>
        </w:rPr>
      </w:pPr>
      <w:r w:rsidRPr="00072730">
        <w:rPr>
          <w:rFonts w:ascii="Arial Narrow" w:hAnsi="Arial Narrow" w:cs="Times New Roman"/>
          <w:sz w:val="24"/>
          <w:szCs w:val="24"/>
        </w:rPr>
        <w:t xml:space="preserve">Un régime </w:t>
      </w:r>
      <w:r w:rsidR="003E117C" w:rsidRPr="00072730">
        <w:rPr>
          <w:rFonts w:ascii="Arial Narrow" w:hAnsi="Arial Narrow" w:cs="Times New Roman"/>
          <w:sz w:val="24"/>
          <w:szCs w:val="24"/>
        </w:rPr>
        <w:t>de retraite REER collectif</w:t>
      </w:r>
      <w:r w:rsidRPr="00072730">
        <w:rPr>
          <w:rFonts w:ascii="Arial Narrow" w:hAnsi="Arial Narrow" w:cs="Times New Roman"/>
          <w:sz w:val="24"/>
          <w:szCs w:val="24"/>
        </w:rPr>
        <w:t>;</w:t>
      </w:r>
    </w:p>
    <w:p w14:paraId="0D53FD90" w14:textId="57355208" w:rsidR="003E117C" w:rsidRPr="00072730" w:rsidRDefault="003E117C" w:rsidP="00F52AF2">
      <w:pPr>
        <w:pStyle w:val="Paragraphedeliste"/>
        <w:numPr>
          <w:ilvl w:val="0"/>
          <w:numId w:val="17"/>
        </w:numPr>
        <w:spacing w:line="264" w:lineRule="auto"/>
        <w:rPr>
          <w:rFonts w:ascii="Arial Narrow" w:hAnsi="Arial Narrow" w:cs="Times New Roman"/>
          <w:sz w:val="24"/>
          <w:szCs w:val="24"/>
        </w:rPr>
      </w:pPr>
      <w:r w:rsidRPr="00072730">
        <w:rPr>
          <w:rFonts w:ascii="Arial Narrow" w:hAnsi="Arial Narrow" w:cs="Times New Roman"/>
          <w:sz w:val="24"/>
          <w:szCs w:val="24"/>
        </w:rPr>
        <w:t>Un programme de développement des compétences</w:t>
      </w:r>
      <w:r w:rsidR="00F52AF2">
        <w:rPr>
          <w:rFonts w:ascii="Arial Narrow" w:hAnsi="Arial Narrow" w:cs="Times New Roman"/>
          <w:sz w:val="24"/>
          <w:szCs w:val="24"/>
        </w:rPr>
        <w:t>;</w:t>
      </w:r>
    </w:p>
    <w:p w14:paraId="6A333E46" w14:textId="77777777" w:rsidR="006B76A0" w:rsidRPr="00072730" w:rsidRDefault="006B76A0" w:rsidP="00F52AF2">
      <w:pPr>
        <w:pStyle w:val="Paragraphedeliste"/>
        <w:numPr>
          <w:ilvl w:val="0"/>
          <w:numId w:val="11"/>
        </w:numPr>
        <w:tabs>
          <w:tab w:val="left" w:pos="4320"/>
        </w:tabs>
        <w:spacing w:after="0" w:line="264" w:lineRule="auto"/>
        <w:jc w:val="both"/>
        <w:rPr>
          <w:rFonts w:ascii="Arial Narrow" w:hAnsi="Arial Narrow" w:cs="Times New Roman"/>
          <w:sz w:val="24"/>
          <w:szCs w:val="24"/>
        </w:rPr>
      </w:pPr>
      <w:r w:rsidRPr="00072730">
        <w:rPr>
          <w:rFonts w:ascii="Arial Narrow" w:hAnsi="Arial Narrow" w:cs="Times New Roman"/>
          <w:sz w:val="24"/>
          <w:szCs w:val="24"/>
        </w:rPr>
        <w:t>La rémunération sera établie selon les qualifications académiques et l’expérience, en conformité avec la Politique de rémunération en vigueur;</w:t>
      </w:r>
    </w:p>
    <w:p w14:paraId="654371CB" w14:textId="77777777" w:rsidR="004B7D7A" w:rsidRPr="00072730" w:rsidRDefault="004B7D7A" w:rsidP="00F52AF2">
      <w:pPr>
        <w:pStyle w:val="Paragraphedeliste"/>
        <w:tabs>
          <w:tab w:val="left" w:pos="4320"/>
        </w:tabs>
        <w:spacing w:after="0" w:line="264" w:lineRule="auto"/>
        <w:jc w:val="both"/>
        <w:rPr>
          <w:rFonts w:ascii="Arial Narrow" w:hAnsi="Arial Narrow" w:cstheme="minorHAnsi"/>
        </w:rPr>
      </w:pPr>
    </w:p>
    <w:p w14:paraId="5C08A69E" w14:textId="1229410D" w:rsidR="00440A90" w:rsidRPr="000557D2" w:rsidRDefault="000557D2" w:rsidP="00F52AF2">
      <w:pPr>
        <w:autoSpaceDE w:val="0"/>
        <w:autoSpaceDN w:val="0"/>
        <w:adjustRightInd w:val="0"/>
        <w:spacing w:after="0" w:line="264" w:lineRule="auto"/>
        <w:jc w:val="both"/>
        <w:rPr>
          <w:rFonts w:ascii="Arial Narrow" w:hAnsi="Arial Narrow" w:cstheme="minorHAnsi"/>
          <w:sz w:val="24"/>
          <w:szCs w:val="24"/>
        </w:rPr>
      </w:pPr>
      <w:r w:rsidRPr="000557D2">
        <w:rPr>
          <w:rFonts w:ascii="Arial Narrow" w:hAnsi="Arial Narrow" w:cstheme="minorHAnsi"/>
          <w:sz w:val="24"/>
          <w:szCs w:val="24"/>
        </w:rPr>
        <w:t xml:space="preserve">Pour postuler, il suffit d’envoyer votre curriculum vitae au </w:t>
      </w:r>
      <w:r w:rsidRPr="000557D2">
        <w:rPr>
          <w:rFonts w:ascii="Arial Narrow" w:hAnsi="Arial Narrow" w:cstheme="minorHAnsi"/>
          <w:b/>
          <w:bCs/>
          <w:sz w:val="24"/>
          <w:szCs w:val="24"/>
        </w:rPr>
        <w:t>info@gslr.ca</w:t>
      </w:r>
      <w:r w:rsidRPr="000557D2">
        <w:rPr>
          <w:rFonts w:ascii="Arial Narrow" w:hAnsi="Arial Narrow" w:cstheme="minorHAnsi"/>
          <w:sz w:val="24"/>
          <w:szCs w:val="24"/>
        </w:rPr>
        <w:t xml:space="preserve"> ou en personne au</w:t>
      </w:r>
      <w:r w:rsidRPr="000557D2">
        <w:rPr>
          <w:rFonts w:ascii="Arial Narrow" w:hAnsi="Arial Narrow" w:cstheme="minorHAnsi"/>
          <w:sz w:val="24"/>
          <w:szCs w:val="24"/>
        </w:rPr>
        <w:t xml:space="preserve"> </w:t>
      </w:r>
      <w:r w:rsidRPr="000557D2">
        <w:rPr>
          <w:rFonts w:ascii="Arial Narrow" w:hAnsi="Arial Narrow" w:cstheme="minorHAnsi"/>
          <w:sz w:val="24"/>
          <w:szCs w:val="24"/>
        </w:rPr>
        <w:t>88, rue des Érables, Grenville-sur-la-Rouge, J0V 1B0.</w:t>
      </w:r>
      <w:r w:rsidRPr="000557D2">
        <w:rPr>
          <w:rFonts w:ascii="Arial Narrow" w:hAnsi="Arial Narrow" w:cstheme="minorHAnsi"/>
          <w:sz w:val="24"/>
          <w:szCs w:val="24"/>
        </w:rPr>
        <w:t xml:space="preserve"> </w:t>
      </w:r>
      <w:r w:rsidR="00440A90" w:rsidRPr="000557D2">
        <w:rPr>
          <w:rFonts w:ascii="Arial Narrow" w:hAnsi="Arial Narrow" w:cstheme="minorHAnsi"/>
          <w:sz w:val="24"/>
          <w:szCs w:val="24"/>
          <w:lang w:val="fr-FR"/>
        </w:rPr>
        <w:t>Seules les personnes retenues pour une entrevue seront contactées.</w:t>
      </w:r>
    </w:p>
    <w:p w14:paraId="34682068" w14:textId="5256688A" w:rsidR="00D36191" w:rsidRPr="00072730" w:rsidRDefault="00D36191" w:rsidP="00F56A42">
      <w:pPr>
        <w:jc w:val="center"/>
        <w:rPr>
          <w:rFonts w:cstheme="minorHAnsi"/>
        </w:rPr>
      </w:pPr>
    </w:p>
    <w:sectPr w:rsidR="00D36191" w:rsidRPr="00072730" w:rsidSect="0026258C">
      <w:pgSz w:w="12240" w:h="15840" w:code="1"/>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54027" w14:textId="77777777" w:rsidR="003D49AB" w:rsidRDefault="003D49AB" w:rsidP="00BD4D19">
      <w:pPr>
        <w:spacing w:after="0" w:line="240" w:lineRule="auto"/>
      </w:pPr>
      <w:r>
        <w:separator/>
      </w:r>
    </w:p>
  </w:endnote>
  <w:endnote w:type="continuationSeparator" w:id="0">
    <w:p w14:paraId="1BB65E80" w14:textId="77777777" w:rsidR="003D49AB" w:rsidRDefault="003D49AB" w:rsidP="00BD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35C2" w14:textId="77777777" w:rsidR="003D49AB" w:rsidRDefault="003D49AB" w:rsidP="00BD4D19">
      <w:pPr>
        <w:spacing w:after="0" w:line="240" w:lineRule="auto"/>
      </w:pPr>
      <w:r>
        <w:separator/>
      </w:r>
    </w:p>
  </w:footnote>
  <w:footnote w:type="continuationSeparator" w:id="0">
    <w:p w14:paraId="47D25354" w14:textId="77777777" w:rsidR="003D49AB" w:rsidRDefault="003D49AB" w:rsidP="00BD4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2781"/>
    <w:multiLevelType w:val="hybridMultilevel"/>
    <w:tmpl w:val="9A64625A"/>
    <w:lvl w:ilvl="0" w:tplc="0C0C0001">
      <w:start w:val="1"/>
      <w:numFmt w:val="bullet"/>
      <w:lvlText w:val=""/>
      <w:lvlJc w:val="left"/>
      <w:pPr>
        <w:ind w:left="870" w:hanging="360"/>
      </w:pPr>
      <w:rPr>
        <w:rFonts w:ascii="Symbol" w:hAnsi="Symbol" w:hint="default"/>
      </w:rPr>
    </w:lvl>
    <w:lvl w:ilvl="1" w:tplc="0C0C0003" w:tentative="1">
      <w:start w:val="1"/>
      <w:numFmt w:val="bullet"/>
      <w:lvlText w:val="o"/>
      <w:lvlJc w:val="left"/>
      <w:pPr>
        <w:ind w:left="1590" w:hanging="360"/>
      </w:pPr>
      <w:rPr>
        <w:rFonts w:ascii="Courier New" w:hAnsi="Courier New" w:cs="Courier New" w:hint="default"/>
      </w:rPr>
    </w:lvl>
    <w:lvl w:ilvl="2" w:tplc="0C0C0005" w:tentative="1">
      <w:start w:val="1"/>
      <w:numFmt w:val="bullet"/>
      <w:lvlText w:val=""/>
      <w:lvlJc w:val="left"/>
      <w:pPr>
        <w:ind w:left="2310" w:hanging="360"/>
      </w:pPr>
      <w:rPr>
        <w:rFonts w:ascii="Wingdings" w:hAnsi="Wingdings" w:hint="default"/>
      </w:rPr>
    </w:lvl>
    <w:lvl w:ilvl="3" w:tplc="0C0C0001" w:tentative="1">
      <w:start w:val="1"/>
      <w:numFmt w:val="bullet"/>
      <w:lvlText w:val=""/>
      <w:lvlJc w:val="left"/>
      <w:pPr>
        <w:ind w:left="3030" w:hanging="360"/>
      </w:pPr>
      <w:rPr>
        <w:rFonts w:ascii="Symbol" w:hAnsi="Symbol" w:hint="default"/>
      </w:rPr>
    </w:lvl>
    <w:lvl w:ilvl="4" w:tplc="0C0C0003" w:tentative="1">
      <w:start w:val="1"/>
      <w:numFmt w:val="bullet"/>
      <w:lvlText w:val="o"/>
      <w:lvlJc w:val="left"/>
      <w:pPr>
        <w:ind w:left="3750" w:hanging="360"/>
      </w:pPr>
      <w:rPr>
        <w:rFonts w:ascii="Courier New" w:hAnsi="Courier New" w:cs="Courier New" w:hint="default"/>
      </w:rPr>
    </w:lvl>
    <w:lvl w:ilvl="5" w:tplc="0C0C0005" w:tentative="1">
      <w:start w:val="1"/>
      <w:numFmt w:val="bullet"/>
      <w:lvlText w:val=""/>
      <w:lvlJc w:val="left"/>
      <w:pPr>
        <w:ind w:left="4470" w:hanging="360"/>
      </w:pPr>
      <w:rPr>
        <w:rFonts w:ascii="Wingdings" w:hAnsi="Wingdings" w:hint="default"/>
      </w:rPr>
    </w:lvl>
    <w:lvl w:ilvl="6" w:tplc="0C0C0001" w:tentative="1">
      <w:start w:val="1"/>
      <w:numFmt w:val="bullet"/>
      <w:lvlText w:val=""/>
      <w:lvlJc w:val="left"/>
      <w:pPr>
        <w:ind w:left="5190" w:hanging="360"/>
      </w:pPr>
      <w:rPr>
        <w:rFonts w:ascii="Symbol" w:hAnsi="Symbol" w:hint="default"/>
      </w:rPr>
    </w:lvl>
    <w:lvl w:ilvl="7" w:tplc="0C0C0003" w:tentative="1">
      <w:start w:val="1"/>
      <w:numFmt w:val="bullet"/>
      <w:lvlText w:val="o"/>
      <w:lvlJc w:val="left"/>
      <w:pPr>
        <w:ind w:left="5910" w:hanging="360"/>
      </w:pPr>
      <w:rPr>
        <w:rFonts w:ascii="Courier New" w:hAnsi="Courier New" w:cs="Courier New" w:hint="default"/>
      </w:rPr>
    </w:lvl>
    <w:lvl w:ilvl="8" w:tplc="0C0C0005" w:tentative="1">
      <w:start w:val="1"/>
      <w:numFmt w:val="bullet"/>
      <w:lvlText w:val=""/>
      <w:lvlJc w:val="left"/>
      <w:pPr>
        <w:ind w:left="6630" w:hanging="360"/>
      </w:pPr>
      <w:rPr>
        <w:rFonts w:ascii="Wingdings" w:hAnsi="Wingdings" w:hint="default"/>
      </w:rPr>
    </w:lvl>
  </w:abstractNum>
  <w:abstractNum w:abstractNumId="1" w15:restartNumberingAfterBreak="0">
    <w:nsid w:val="0F067F6B"/>
    <w:multiLevelType w:val="hybridMultilevel"/>
    <w:tmpl w:val="F000BEA4"/>
    <w:lvl w:ilvl="0" w:tplc="C34858F0">
      <w:numFmt w:val="bullet"/>
      <w:lvlText w:val="•"/>
      <w:lvlJc w:val="left"/>
      <w:pPr>
        <w:ind w:left="720" w:hanging="360"/>
      </w:pPr>
      <w:rPr>
        <w:rFonts w:ascii="Calibri Light" w:eastAsiaTheme="minorHAnsi" w:hAnsi="Calibri Light" w:cs="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D725F43"/>
    <w:multiLevelType w:val="hybridMultilevel"/>
    <w:tmpl w:val="95EE7A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E5B3D89"/>
    <w:multiLevelType w:val="hybridMultilevel"/>
    <w:tmpl w:val="EA402F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1D76554"/>
    <w:multiLevelType w:val="hybridMultilevel"/>
    <w:tmpl w:val="154674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3FB13FA"/>
    <w:multiLevelType w:val="hybridMultilevel"/>
    <w:tmpl w:val="266A30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58348D8"/>
    <w:multiLevelType w:val="hybridMultilevel"/>
    <w:tmpl w:val="AF7258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73562E9"/>
    <w:multiLevelType w:val="hybridMultilevel"/>
    <w:tmpl w:val="A46434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8394E4A"/>
    <w:multiLevelType w:val="hybridMultilevel"/>
    <w:tmpl w:val="72B653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EAD60A6"/>
    <w:multiLevelType w:val="hybridMultilevel"/>
    <w:tmpl w:val="0B76F7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59603BD"/>
    <w:multiLevelType w:val="hybridMultilevel"/>
    <w:tmpl w:val="174AC7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6256A23"/>
    <w:multiLevelType w:val="hybridMultilevel"/>
    <w:tmpl w:val="2C7CFC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67E2FE6"/>
    <w:multiLevelType w:val="hybridMultilevel"/>
    <w:tmpl w:val="6A546E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97452B1"/>
    <w:multiLevelType w:val="hybridMultilevel"/>
    <w:tmpl w:val="F42003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E1C016E"/>
    <w:multiLevelType w:val="hybridMultilevel"/>
    <w:tmpl w:val="21C2804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3EB4471F"/>
    <w:multiLevelType w:val="multilevel"/>
    <w:tmpl w:val="8976E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7C3C82"/>
    <w:multiLevelType w:val="hybridMultilevel"/>
    <w:tmpl w:val="811EF3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D2A786E"/>
    <w:multiLevelType w:val="hybridMultilevel"/>
    <w:tmpl w:val="D228E8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D8B131E"/>
    <w:multiLevelType w:val="hybridMultilevel"/>
    <w:tmpl w:val="3A4287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3496A1B"/>
    <w:multiLevelType w:val="hybridMultilevel"/>
    <w:tmpl w:val="60CE14E0"/>
    <w:lvl w:ilvl="0" w:tplc="0C66ECFE">
      <w:start w:val="15"/>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406C9"/>
    <w:multiLevelType w:val="hybridMultilevel"/>
    <w:tmpl w:val="BCC2F4A6"/>
    <w:lvl w:ilvl="0" w:tplc="0C0C0001">
      <w:start w:val="1"/>
      <w:numFmt w:val="bullet"/>
      <w:lvlText w:val=""/>
      <w:lvlJc w:val="left"/>
      <w:pPr>
        <w:ind w:left="870" w:hanging="360"/>
      </w:pPr>
      <w:rPr>
        <w:rFonts w:ascii="Symbol" w:hAnsi="Symbol" w:hint="default"/>
      </w:rPr>
    </w:lvl>
    <w:lvl w:ilvl="1" w:tplc="0C0C0003" w:tentative="1">
      <w:start w:val="1"/>
      <w:numFmt w:val="bullet"/>
      <w:lvlText w:val="o"/>
      <w:lvlJc w:val="left"/>
      <w:pPr>
        <w:ind w:left="1590" w:hanging="360"/>
      </w:pPr>
      <w:rPr>
        <w:rFonts w:ascii="Courier New" w:hAnsi="Courier New" w:cs="Courier New" w:hint="default"/>
      </w:rPr>
    </w:lvl>
    <w:lvl w:ilvl="2" w:tplc="0C0C0005" w:tentative="1">
      <w:start w:val="1"/>
      <w:numFmt w:val="bullet"/>
      <w:lvlText w:val=""/>
      <w:lvlJc w:val="left"/>
      <w:pPr>
        <w:ind w:left="2310" w:hanging="360"/>
      </w:pPr>
      <w:rPr>
        <w:rFonts w:ascii="Wingdings" w:hAnsi="Wingdings" w:hint="default"/>
      </w:rPr>
    </w:lvl>
    <w:lvl w:ilvl="3" w:tplc="0C0C0001" w:tentative="1">
      <w:start w:val="1"/>
      <w:numFmt w:val="bullet"/>
      <w:lvlText w:val=""/>
      <w:lvlJc w:val="left"/>
      <w:pPr>
        <w:ind w:left="3030" w:hanging="360"/>
      </w:pPr>
      <w:rPr>
        <w:rFonts w:ascii="Symbol" w:hAnsi="Symbol" w:hint="default"/>
      </w:rPr>
    </w:lvl>
    <w:lvl w:ilvl="4" w:tplc="0C0C0003" w:tentative="1">
      <w:start w:val="1"/>
      <w:numFmt w:val="bullet"/>
      <w:lvlText w:val="o"/>
      <w:lvlJc w:val="left"/>
      <w:pPr>
        <w:ind w:left="3750" w:hanging="360"/>
      </w:pPr>
      <w:rPr>
        <w:rFonts w:ascii="Courier New" w:hAnsi="Courier New" w:cs="Courier New" w:hint="default"/>
      </w:rPr>
    </w:lvl>
    <w:lvl w:ilvl="5" w:tplc="0C0C0005" w:tentative="1">
      <w:start w:val="1"/>
      <w:numFmt w:val="bullet"/>
      <w:lvlText w:val=""/>
      <w:lvlJc w:val="left"/>
      <w:pPr>
        <w:ind w:left="4470" w:hanging="360"/>
      </w:pPr>
      <w:rPr>
        <w:rFonts w:ascii="Wingdings" w:hAnsi="Wingdings" w:hint="default"/>
      </w:rPr>
    </w:lvl>
    <w:lvl w:ilvl="6" w:tplc="0C0C0001" w:tentative="1">
      <w:start w:val="1"/>
      <w:numFmt w:val="bullet"/>
      <w:lvlText w:val=""/>
      <w:lvlJc w:val="left"/>
      <w:pPr>
        <w:ind w:left="5190" w:hanging="360"/>
      </w:pPr>
      <w:rPr>
        <w:rFonts w:ascii="Symbol" w:hAnsi="Symbol" w:hint="default"/>
      </w:rPr>
    </w:lvl>
    <w:lvl w:ilvl="7" w:tplc="0C0C0003" w:tentative="1">
      <w:start w:val="1"/>
      <w:numFmt w:val="bullet"/>
      <w:lvlText w:val="o"/>
      <w:lvlJc w:val="left"/>
      <w:pPr>
        <w:ind w:left="5910" w:hanging="360"/>
      </w:pPr>
      <w:rPr>
        <w:rFonts w:ascii="Courier New" w:hAnsi="Courier New" w:cs="Courier New" w:hint="default"/>
      </w:rPr>
    </w:lvl>
    <w:lvl w:ilvl="8" w:tplc="0C0C0005" w:tentative="1">
      <w:start w:val="1"/>
      <w:numFmt w:val="bullet"/>
      <w:lvlText w:val=""/>
      <w:lvlJc w:val="left"/>
      <w:pPr>
        <w:ind w:left="6630" w:hanging="360"/>
      </w:pPr>
      <w:rPr>
        <w:rFonts w:ascii="Wingdings" w:hAnsi="Wingdings" w:hint="default"/>
      </w:rPr>
    </w:lvl>
  </w:abstractNum>
  <w:abstractNum w:abstractNumId="21" w15:restartNumberingAfterBreak="0">
    <w:nsid w:val="56E5510F"/>
    <w:multiLevelType w:val="hybridMultilevel"/>
    <w:tmpl w:val="F6C8216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8C84B1E"/>
    <w:multiLevelType w:val="hybridMultilevel"/>
    <w:tmpl w:val="E7AE7E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8F50514"/>
    <w:multiLevelType w:val="hybridMultilevel"/>
    <w:tmpl w:val="305488C0"/>
    <w:lvl w:ilvl="0" w:tplc="1DC09484">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02B24A7"/>
    <w:multiLevelType w:val="hybridMultilevel"/>
    <w:tmpl w:val="99806B7C"/>
    <w:lvl w:ilvl="0" w:tplc="FF480BE6">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0DE66F7"/>
    <w:multiLevelType w:val="hybridMultilevel"/>
    <w:tmpl w:val="ADECD7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03C72CF"/>
    <w:multiLevelType w:val="hybridMultilevel"/>
    <w:tmpl w:val="15BC2C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2852EBE"/>
    <w:multiLevelType w:val="multilevel"/>
    <w:tmpl w:val="C890C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9A3763"/>
    <w:multiLevelType w:val="hybridMultilevel"/>
    <w:tmpl w:val="8B76A1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3D45048"/>
    <w:multiLevelType w:val="hybridMultilevel"/>
    <w:tmpl w:val="2D28E4B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C443A9"/>
    <w:multiLevelType w:val="multilevel"/>
    <w:tmpl w:val="BD504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180134"/>
    <w:multiLevelType w:val="hybridMultilevel"/>
    <w:tmpl w:val="826E51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87876249">
    <w:abstractNumId w:val="3"/>
  </w:num>
  <w:num w:numId="2" w16cid:durableId="1303196896">
    <w:abstractNumId w:val="23"/>
  </w:num>
  <w:num w:numId="3" w16cid:durableId="855382154">
    <w:abstractNumId w:val="19"/>
  </w:num>
  <w:num w:numId="4" w16cid:durableId="1264803530">
    <w:abstractNumId w:val="15"/>
  </w:num>
  <w:num w:numId="5" w16cid:durableId="886992664">
    <w:abstractNumId w:val="30"/>
  </w:num>
  <w:num w:numId="6" w16cid:durableId="1407220728">
    <w:abstractNumId w:val="27"/>
  </w:num>
  <w:num w:numId="7" w16cid:durableId="1148326801">
    <w:abstractNumId w:val="5"/>
  </w:num>
  <w:num w:numId="8" w16cid:durableId="1397780811">
    <w:abstractNumId w:val="20"/>
  </w:num>
  <w:num w:numId="9" w16cid:durableId="1576696523">
    <w:abstractNumId w:val="0"/>
  </w:num>
  <w:num w:numId="10" w16cid:durableId="852761966">
    <w:abstractNumId w:val="8"/>
  </w:num>
  <w:num w:numId="11" w16cid:durableId="1139301758">
    <w:abstractNumId w:val="10"/>
  </w:num>
  <w:num w:numId="12" w16cid:durableId="1792092412">
    <w:abstractNumId w:val="2"/>
  </w:num>
  <w:num w:numId="13" w16cid:durableId="2075202889">
    <w:abstractNumId w:val="17"/>
  </w:num>
  <w:num w:numId="14" w16cid:durableId="1382679253">
    <w:abstractNumId w:val="6"/>
  </w:num>
  <w:num w:numId="15" w16cid:durableId="44960450">
    <w:abstractNumId w:val="29"/>
  </w:num>
  <w:num w:numId="16" w16cid:durableId="383338161">
    <w:abstractNumId w:val="18"/>
  </w:num>
  <w:num w:numId="17" w16cid:durableId="247614999">
    <w:abstractNumId w:val="25"/>
  </w:num>
  <w:num w:numId="18" w16cid:durableId="944580326">
    <w:abstractNumId w:val="13"/>
  </w:num>
  <w:num w:numId="19" w16cid:durableId="2083284314">
    <w:abstractNumId w:val="16"/>
  </w:num>
  <w:num w:numId="20" w16cid:durableId="768699275">
    <w:abstractNumId w:val="9"/>
  </w:num>
  <w:num w:numId="21" w16cid:durableId="860749843">
    <w:abstractNumId w:val="21"/>
  </w:num>
  <w:num w:numId="22" w16cid:durableId="1546405629">
    <w:abstractNumId w:val="12"/>
  </w:num>
  <w:num w:numId="23" w16cid:durableId="188954588">
    <w:abstractNumId w:val="11"/>
  </w:num>
  <w:num w:numId="24" w16cid:durableId="34889098">
    <w:abstractNumId w:val="22"/>
  </w:num>
  <w:num w:numId="25" w16cid:durableId="405422014">
    <w:abstractNumId w:val="28"/>
  </w:num>
  <w:num w:numId="26" w16cid:durableId="1631353448">
    <w:abstractNumId w:val="7"/>
  </w:num>
  <w:num w:numId="27" w16cid:durableId="1518695141">
    <w:abstractNumId w:val="26"/>
  </w:num>
  <w:num w:numId="28" w16cid:durableId="512037482">
    <w:abstractNumId w:val="4"/>
  </w:num>
  <w:num w:numId="29" w16cid:durableId="1751268627">
    <w:abstractNumId w:val="1"/>
  </w:num>
  <w:num w:numId="30" w16cid:durableId="1778981657">
    <w:abstractNumId w:val="31"/>
  </w:num>
  <w:num w:numId="31" w16cid:durableId="1469132270">
    <w:abstractNumId w:val="14"/>
  </w:num>
  <w:num w:numId="32" w16cid:durableId="32921212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CA" w:vendorID="64" w:dllVersion="6" w:nlCheck="1" w:checkStyle="0"/>
  <w:activeWritingStyle w:appName="MSWord" w:lang="fr-FR" w:vendorID="64" w:dllVersion="6" w:nlCheck="1" w:checkStyle="0"/>
  <w:activeWritingStyle w:appName="MSWord" w:lang="fr-CA"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A8"/>
    <w:rsid w:val="0000059A"/>
    <w:rsid w:val="00002987"/>
    <w:rsid w:val="00006A4B"/>
    <w:rsid w:val="0001247B"/>
    <w:rsid w:val="00012A92"/>
    <w:rsid w:val="00017C07"/>
    <w:rsid w:val="00021C22"/>
    <w:rsid w:val="000248E9"/>
    <w:rsid w:val="00025F6B"/>
    <w:rsid w:val="00032D1C"/>
    <w:rsid w:val="00034A88"/>
    <w:rsid w:val="00044B2E"/>
    <w:rsid w:val="00050D79"/>
    <w:rsid w:val="000557D2"/>
    <w:rsid w:val="000576BF"/>
    <w:rsid w:val="00070BDA"/>
    <w:rsid w:val="00071E54"/>
    <w:rsid w:val="00072730"/>
    <w:rsid w:val="00085478"/>
    <w:rsid w:val="00085B88"/>
    <w:rsid w:val="0008603F"/>
    <w:rsid w:val="0009598C"/>
    <w:rsid w:val="000A74CF"/>
    <w:rsid w:val="000B183A"/>
    <w:rsid w:val="000B1BEA"/>
    <w:rsid w:val="000B426A"/>
    <w:rsid w:val="000C2720"/>
    <w:rsid w:val="000C2B27"/>
    <w:rsid w:val="000C5F45"/>
    <w:rsid w:val="000D2912"/>
    <w:rsid w:val="000D37E6"/>
    <w:rsid w:val="000E03C8"/>
    <w:rsid w:val="000E040E"/>
    <w:rsid w:val="000E0A5E"/>
    <w:rsid w:val="000E1252"/>
    <w:rsid w:val="000E12A4"/>
    <w:rsid w:val="000E7CB1"/>
    <w:rsid w:val="000F40F3"/>
    <w:rsid w:val="00101C95"/>
    <w:rsid w:val="00124142"/>
    <w:rsid w:val="00125B24"/>
    <w:rsid w:val="00132EB0"/>
    <w:rsid w:val="001467A7"/>
    <w:rsid w:val="00146D4D"/>
    <w:rsid w:val="001520CD"/>
    <w:rsid w:val="00183A6A"/>
    <w:rsid w:val="001854F9"/>
    <w:rsid w:val="001876B7"/>
    <w:rsid w:val="001923CC"/>
    <w:rsid w:val="00195507"/>
    <w:rsid w:val="0019752E"/>
    <w:rsid w:val="001A01C3"/>
    <w:rsid w:val="001A48EF"/>
    <w:rsid w:val="001A78FB"/>
    <w:rsid w:val="001C0A84"/>
    <w:rsid w:val="001C22A1"/>
    <w:rsid w:val="001C3441"/>
    <w:rsid w:val="001C5B80"/>
    <w:rsid w:val="001D3C9E"/>
    <w:rsid w:val="001E5100"/>
    <w:rsid w:val="001F1E0B"/>
    <w:rsid w:val="001F1E57"/>
    <w:rsid w:val="00200ADF"/>
    <w:rsid w:val="002176C1"/>
    <w:rsid w:val="002244C1"/>
    <w:rsid w:val="00226AC2"/>
    <w:rsid w:val="00232B29"/>
    <w:rsid w:val="002352F4"/>
    <w:rsid w:val="0026258C"/>
    <w:rsid w:val="002A3E4C"/>
    <w:rsid w:val="002A3FEE"/>
    <w:rsid w:val="002A5711"/>
    <w:rsid w:val="002D50A7"/>
    <w:rsid w:val="002D7CD0"/>
    <w:rsid w:val="002E1362"/>
    <w:rsid w:val="002F7C94"/>
    <w:rsid w:val="00302136"/>
    <w:rsid w:val="00303415"/>
    <w:rsid w:val="00306685"/>
    <w:rsid w:val="003223AD"/>
    <w:rsid w:val="00323516"/>
    <w:rsid w:val="00323E29"/>
    <w:rsid w:val="00337BA3"/>
    <w:rsid w:val="003561D9"/>
    <w:rsid w:val="00364F9A"/>
    <w:rsid w:val="003663BF"/>
    <w:rsid w:val="003725CB"/>
    <w:rsid w:val="00382C39"/>
    <w:rsid w:val="003850EE"/>
    <w:rsid w:val="00385BB4"/>
    <w:rsid w:val="003979A2"/>
    <w:rsid w:val="003A0CB5"/>
    <w:rsid w:val="003A1B27"/>
    <w:rsid w:val="003B0F9C"/>
    <w:rsid w:val="003B3A14"/>
    <w:rsid w:val="003C1E03"/>
    <w:rsid w:val="003C5533"/>
    <w:rsid w:val="003D326C"/>
    <w:rsid w:val="003D4963"/>
    <w:rsid w:val="003D49AB"/>
    <w:rsid w:val="003D5A4C"/>
    <w:rsid w:val="003D66D2"/>
    <w:rsid w:val="003D6CB2"/>
    <w:rsid w:val="003E117C"/>
    <w:rsid w:val="003E4761"/>
    <w:rsid w:val="003F5161"/>
    <w:rsid w:val="00401CD0"/>
    <w:rsid w:val="0040639E"/>
    <w:rsid w:val="00411D97"/>
    <w:rsid w:val="004151DE"/>
    <w:rsid w:val="00420A3A"/>
    <w:rsid w:val="00423888"/>
    <w:rsid w:val="00440A90"/>
    <w:rsid w:val="0044132F"/>
    <w:rsid w:val="00452F3E"/>
    <w:rsid w:val="00453AC7"/>
    <w:rsid w:val="00453B3C"/>
    <w:rsid w:val="00461AFA"/>
    <w:rsid w:val="00464584"/>
    <w:rsid w:val="00466938"/>
    <w:rsid w:val="00472400"/>
    <w:rsid w:val="0047782D"/>
    <w:rsid w:val="00480F09"/>
    <w:rsid w:val="004924D1"/>
    <w:rsid w:val="004A4FF2"/>
    <w:rsid w:val="004A6D5A"/>
    <w:rsid w:val="004A77CF"/>
    <w:rsid w:val="004B6F78"/>
    <w:rsid w:val="004B7D7A"/>
    <w:rsid w:val="004C1818"/>
    <w:rsid w:val="004C19E4"/>
    <w:rsid w:val="004C38DF"/>
    <w:rsid w:val="004C70CA"/>
    <w:rsid w:val="004D5849"/>
    <w:rsid w:val="004E0587"/>
    <w:rsid w:val="004E3BF5"/>
    <w:rsid w:val="004E5183"/>
    <w:rsid w:val="004F374F"/>
    <w:rsid w:val="004F3A09"/>
    <w:rsid w:val="00500A50"/>
    <w:rsid w:val="00511C41"/>
    <w:rsid w:val="00514524"/>
    <w:rsid w:val="00515747"/>
    <w:rsid w:val="00524206"/>
    <w:rsid w:val="00526984"/>
    <w:rsid w:val="00530B32"/>
    <w:rsid w:val="00533CD8"/>
    <w:rsid w:val="00536191"/>
    <w:rsid w:val="005412C7"/>
    <w:rsid w:val="005462D1"/>
    <w:rsid w:val="00556ECC"/>
    <w:rsid w:val="00571FE5"/>
    <w:rsid w:val="005754A8"/>
    <w:rsid w:val="00587A11"/>
    <w:rsid w:val="005927D3"/>
    <w:rsid w:val="00592CDB"/>
    <w:rsid w:val="005A04D4"/>
    <w:rsid w:val="005A4519"/>
    <w:rsid w:val="005B2899"/>
    <w:rsid w:val="005B341D"/>
    <w:rsid w:val="005B4DBB"/>
    <w:rsid w:val="005D0C09"/>
    <w:rsid w:val="005E119D"/>
    <w:rsid w:val="005E2D76"/>
    <w:rsid w:val="005E4B39"/>
    <w:rsid w:val="00600A70"/>
    <w:rsid w:val="00602847"/>
    <w:rsid w:val="00611ED3"/>
    <w:rsid w:val="00614F48"/>
    <w:rsid w:val="00627178"/>
    <w:rsid w:val="006378BA"/>
    <w:rsid w:val="006436C0"/>
    <w:rsid w:val="00644439"/>
    <w:rsid w:val="00647D3F"/>
    <w:rsid w:val="0065505B"/>
    <w:rsid w:val="006578DB"/>
    <w:rsid w:val="0066029A"/>
    <w:rsid w:val="00664753"/>
    <w:rsid w:val="00666EF9"/>
    <w:rsid w:val="00683E65"/>
    <w:rsid w:val="00694067"/>
    <w:rsid w:val="006B7034"/>
    <w:rsid w:val="006B76A0"/>
    <w:rsid w:val="006C2DD9"/>
    <w:rsid w:val="006C4091"/>
    <w:rsid w:val="006E0E78"/>
    <w:rsid w:val="006E1BB3"/>
    <w:rsid w:val="006E4E2D"/>
    <w:rsid w:val="006F224C"/>
    <w:rsid w:val="006F5EA6"/>
    <w:rsid w:val="00700034"/>
    <w:rsid w:val="00721041"/>
    <w:rsid w:val="00721DD9"/>
    <w:rsid w:val="00721E7B"/>
    <w:rsid w:val="00732673"/>
    <w:rsid w:val="007350EF"/>
    <w:rsid w:val="007354B1"/>
    <w:rsid w:val="00757D22"/>
    <w:rsid w:val="00765467"/>
    <w:rsid w:val="007677E3"/>
    <w:rsid w:val="00781975"/>
    <w:rsid w:val="007839D6"/>
    <w:rsid w:val="00790411"/>
    <w:rsid w:val="0079581F"/>
    <w:rsid w:val="007A2047"/>
    <w:rsid w:val="007A26D7"/>
    <w:rsid w:val="007A54F6"/>
    <w:rsid w:val="007B08F4"/>
    <w:rsid w:val="007B12E7"/>
    <w:rsid w:val="007B6818"/>
    <w:rsid w:val="007C0F0F"/>
    <w:rsid w:val="007C1CF1"/>
    <w:rsid w:val="007C2C96"/>
    <w:rsid w:val="007E00CB"/>
    <w:rsid w:val="007F35B8"/>
    <w:rsid w:val="0080047E"/>
    <w:rsid w:val="008009ED"/>
    <w:rsid w:val="008017F9"/>
    <w:rsid w:val="008036B1"/>
    <w:rsid w:val="00813F7E"/>
    <w:rsid w:val="00820392"/>
    <w:rsid w:val="00820461"/>
    <w:rsid w:val="008224C8"/>
    <w:rsid w:val="00830880"/>
    <w:rsid w:val="00830B96"/>
    <w:rsid w:val="00832956"/>
    <w:rsid w:val="008479FA"/>
    <w:rsid w:val="0085084E"/>
    <w:rsid w:val="00850A08"/>
    <w:rsid w:val="008541F6"/>
    <w:rsid w:val="0085602D"/>
    <w:rsid w:val="008769B6"/>
    <w:rsid w:val="008868FA"/>
    <w:rsid w:val="0089525E"/>
    <w:rsid w:val="008A04B3"/>
    <w:rsid w:val="008A1296"/>
    <w:rsid w:val="008A3449"/>
    <w:rsid w:val="008A5CE7"/>
    <w:rsid w:val="008A62E1"/>
    <w:rsid w:val="008A6E47"/>
    <w:rsid w:val="008B255C"/>
    <w:rsid w:val="008B4405"/>
    <w:rsid w:val="008C0487"/>
    <w:rsid w:val="008C257E"/>
    <w:rsid w:val="008D5194"/>
    <w:rsid w:val="008E14EB"/>
    <w:rsid w:val="008E55FE"/>
    <w:rsid w:val="008F5724"/>
    <w:rsid w:val="008F6B6A"/>
    <w:rsid w:val="009016F5"/>
    <w:rsid w:val="00914A41"/>
    <w:rsid w:val="00921FF3"/>
    <w:rsid w:val="0092699C"/>
    <w:rsid w:val="00936A0F"/>
    <w:rsid w:val="00937361"/>
    <w:rsid w:val="0094018D"/>
    <w:rsid w:val="00941890"/>
    <w:rsid w:val="00945695"/>
    <w:rsid w:val="00953087"/>
    <w:rsid w:val="009634E9"/>
    <w:rsid w:val="00973317"/>
    <w:rsid w:val="00976517"/>
    <w:rsid w:val="00987A97"/>
    <w:rsid w:val="009909CB"/>
    <w:rsid w:val="009932C5"/>
    <w:rsid w:val="00995AE2"/>
    <w:rsid w:val="00996622"/>
    <w:rsid w:val="009968A5"/>
    <w:rsid w:val="0099799C"/>
    <w:rsid w:val="009A6B86"/>
    <w:rsid w:val="009B17A6"/>
    <w:rsid w:val="009B22C3"/>
    <w:rsid w:val="009B4A69"/>
    <w:rsid w:val="009C0FD5"/>
    <w:rsid w:val="009C45BA"/>
    <w:rsid w:val="009C4ECC"/>
    <w:rsid w:val="009D5C91"/>
    <w:rsid w:val="009E6E9A"/>
    <w:rsid w:val="009E70CF"/>
    <w:rsid w:val="009F3BD0"/>
    <w:rsid w:val="00A0311A"/>
    <w:rsid w:val="00A1038A"/>
    <w:rsid w:val="00A10A23"/>
    <w:rsid w:val="00A1784A"/>
    <w:rsid w:val="00A33F74"/>
    <w:rsid w:val="00A33FCC"/>
    <w:rsid w:val="00A43909"/>
    <w:rsid w:val="00A4579C"/>
    <w:rsid w:val="00A467F9"/>
    <w:rsid w:val="00A52F91"/>
    <w:rsid w:val="00A536AC"/>
    <w:rsid w:val="00A539DE"/>
    <w:rsid w:val="00A5660A"/>
    <w:rsid w:val="00A57EC5"/>
    <w:rsid w:val="00A64032"/>
    <w:rsid w:val="00A70518"/>
    <w:rsid w:val="00A811EA"/>
    <w:rsid w:val="00A82B7B"/>
    <w:rsid w:val="00A93C19"/>
    <w:rsid w:val="00A93FA8"/>
    <w:rsid w:val="00A97654"/>
    <w:rsid w:val="00AA22E0"/>
    <w:rsid w:val="00AA2524"/>
    <w:rsid w:val="00AA7865"/>
    <w:rsid w:val="00AB4040"/>
    <w:rsid w:val="00AB5A25"/>
    <w:rsid w:val="00AD1180"/>
    <w:rsid w:val="00AD7E6B"/>
    <w:rsid w:val="00AE025D"/>
    <w:rsid w:val="00AE18C3"/>
    <w:rsid w:val="00AE5A8A"/>
    <w:rsid w:val="00AF07BF"/>
    <w:rsid w:val="00AF36C2"/>
    <w:rsid w:val="00AF3B15"/>
    <w:rsid w:val="00AF69CA"/>
    <w:rsid w:val="00B026E7"/>
    <w:rsid w:val="00B04656"/>
    <w:rsid w:val="00B117B5"/>
    <w:rsid w:val="00B15599"/>
    <w:rsid w:val="00B21714"/>
    <w:rsid w:val="00B219B7"/>
    <w:rsid w:val="00B24439"/>
    <w:rsid w:val="00B24AC5"/>
    <w:rsid w:val="00B25F92"/>
    <w:rsid w:val="00B304E6"/>
    <w:rsid w:val="00B31FD4"/>
    <w:rsid w:val="00B66B61"/>
    <w:rsid w:val="00B7164D"/>
    <w:rsid w:val="00B718EE"/>
    <w:rsid w:val="00B75B7E"/>
    <w:rsid w:val="00B80DFA"/>
    <w:rsid w:val="00B97F26"/>
    <w:rsid w:val="00BB4C9E"/>
    <w:rsid w:val="00BB719C"/>
    <w:rsid w:val="00BC3454"/>
    <w:rsid w:val="00BC721D"/>
    <w:rsid w:val="00BD4D19"/>
    <w:rsid w:val="00BE0E74"/>
    <w:rsid w:val="00BF65C9"/>
    <w:rsid w:val="00C00761"/>
    <w:rsid w:val="00C06358"/>
    <w:rsid w:val="00C16FFE"/>
    <w:rsid w:val="00C23F6C"/>
    <w:rsid w:val="00C406C3"/>
    <w:rsid w:val="00C45B3A"/>
    <w:rsid w:val="00C51D2C"/>
    <w:rsid w:val="00C52ECD"/>
    <w:rsid w:val="00C532EF"/>
    <w:rsid w:val="00C6463E"/>
    <w:rsid w:val="00C84C8C"/>
    <w:rsid w:val="00C86058"/>
    <w:rsid w:val="00C94CE6"/>
    <w:rsid w:val="00C954C6"/>
    <w:rsid w:val="00CA5D7D"/>
    <w:rsid w:val="00CB01FE"/>
    <w:rsid w:val="00CB6514"/>
    <w:rsid w:val="00CC05CD"/>
    <w:rsid w:val="00CC5536"/>
    <w:rsid w:val="00CD1762"/>
    <w:rsid w:val="00CD1B31"/>
    <w:rsid w:val="00CD52A6"/>
    <w:rsid w:val="00CD650D"/>
    <w:rsid w:val="00CD7F06"/>
    <w:rsid w:val="00CE0F63"/>
    <w:rsid w:val="00CE7740"/>
    <w:rsid w:val="00CF22D4"/>
    <w:rsid w:val="00D00C5F"/>
    <w:rsid w:val="00D11D92"/>
    <w:rsid w:val="00D27B21"/>
    <w:rsid w:val="00D36191"/>
    <w:rsid w:val="00D370D6"/>
    <w:rsid w:val="00D42B8D"/>
    <w:rsid w:val="00D43AA1"/>
    <w:rsid w:val="00D44993"/>
    <w:rsid w:val="00D514B0"/>
    <w:rsid w:val="00D51D13"/>
    <w:rsid w:val="00D5559F"/>
    <w:rsid w:val="00D555C1"/>
    <w:rsid w:val="00D57742"/>
    <w:rsid w:val="00D6052F"/>
    <w:rsid w:val="00D64CAD"/>
    <w:rsid w:val="00D812D5"/>
    <w:rsid w:val="00D854D6"/>
    <w:rsid w:val="00DB03DE"/>
    <w:rsid w:val="00DB2BDA"/>
    <w:rsid w:val="00DB49F6"/>
    <w:rsid w:val="00DD2DE8"/>
    <w:rsid w:val="00DD7CD5"/>
    <w:rsid w:val="00E03038"/>
    <w:rsid w:val="00E07E7E"/>
    <w:rsid w:val="00E132AF"/>
    <w:rsid w:val="00E14D2E"/>
    <w:rsid w:val="00E206C4"/>
    <w:rsid w:val="00E20CEA"/>
    <w:rsid w:val="00E20DDC"/>
    <w:rsid w:val="00E27994"/>
    <w:rsid w:val="00E407CC"/>
    <w:rsid w:val="00E54D9C"/>
    <w:rsid w:val="00E67C27"/>
    <w:rsid w:val="00E73C1D"/>
    <w:rsid w:val="00E75581"/>
    <w:rsid w:val="00E75D0C"/>
    <w:rsid w:val="00E95025"/>
    <w:rsid w:val="00EA4CFC"/>
    <w:rsid w:val="00EA612F"/>
    <w:rsid w:val="00EB23BF"/>
    <w:rsid w:val="00EB55F4"/>
    <w:rsid w:val="00EB6FFB"/>
    <w:rsid w:val="00EC50F4"/>
    <w:rsid w:val="00EC5662"/>
    <w:rsid w:val="00ED3A49"/>
    <w:rsid w:val="00ED3C0A"/>
    <w:rsid w:val="00ED6A9D"/>
    <w:rsid w:val="00EE33BF"/>
    <w:rsid w:val="00EE3F39"/>
    <w:rsid w:val="00EE4BFD"/>
    <w:rsid w:val="00EE5DD5"/>
    <w:rsid w:val="00EE777F"/>
    <w:rsid w:val="00EF0A09"/>
    <w:rsid w:val="00EF163D"/>
    <w:rsid w:val="00EF5BF5"/>
    <w:rsid w:val="00F06BDD"/>
    <w:rsid w:val="00F10317"/>
    <w:rsid w:val="00F1061C"/>
    <w:rsid w:val="00F1774D"/>
    <w:rsid w:val="00F33ABA"/>
    <w:rsid w:val="00F4083A"/>
    <w:rsid w:val="00F419C1"/>
    <w:rsid w:val="00F52AF2"/>
    <w:rsid w:val="00F56A42"/>
    <w:rsid w:val="00F572F0"/>
    <w:rsid w:val="00F62FDD"/>
    <w:rsid w:val="00F66813"/>
    <w:rsid w:val="00F762A7"/>
    <w:rsid w:val="00F860C9"/>
    <w:rsid w:val="00FA0936"/>
    <w:rsid w:val="00FA44F6"/>
    <w:rsid w:val="00FB586C"/>
    <w:rsid w:val="00FB6CE5"/>
    <w:rsid w:val="00FD69E3"/>
    <w:rsid w:val="00FF15AE"/>
    <w:rsid w:val="00FF43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122BD389"/>
  <w15:chartTrackingRefBased/>
  <w15:docId w15:val="{4C219DFA-8C6D-4580-92D4-86AB523A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02136"/>
    <w:rPr>
      <w:color w:val="0563C1" w:themeColor="hyperlink"/>
      <w:u w:val="single"/>
    </w:rPr>
  </w:style>
  <w:style w:type="paragraph" w:customStyle="1" w:styleId="Default">
    <w:name w:val="Default"/>
    <w:rsid w:val="00EF163D"/>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F419C1"/>
    <w:pPr>
      <w:ind w:left="720"/>
      <w:contextualSpacing/>
    </w:pPr>
  </w:style>
  <w:style w:type="paragraph" w:styleId="Textedebulles">
    <w:name w:val="Balloon Text"/>
    <w:basedOn w:val="Normal"/>
    <w:link w:val="TextedebullesCar"/>
    <w:uiPriority w:val="99"/>
    <w:semiHidden/>
    <w:unhideWhenUsed/>
    <w:rsid w:val="008769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69B6"/>
    <w:rPr>
      <w:rFonts w:ascii="Segoe UI" w:hAnsi="Segoe UI" w:cs="Segoe UI"/>
      <w:sz w:val="18"/>
      <w:szCs w:val="18"/>
    </w:rPr>
  </w:style>
  <w:style w:type="paragraph" w:styleId="En-tte">
    <w:name w:val="header"/>
    <w:basedOn w:val="Normal"/>
    <w:link w:val="En-tteCar"/>
    <w:uiPriority w:val="99"/>
    <w:unhideWhenUsed/>
    <w:rsid w:val="00BD4D19"/>
    <w:pPr>
      <w:tabs>
        <w:tab w:val="center" w:pos="4320"/>
        <w:tab w:val="right" w:pos="8640"/>
      </w:tabs>
      <w:spacing w:after="0" w:line="240" w:lineRule="auto"/>
    </w:pPr>
  </w:style>
  <w:style w:type="character" w:customStyle="1" w:styleId="En-tteCar">
    <w:name w:val="En-tête Car"/>
    <w:basedOn w:val="Policepardfaut"/>
    <w:link w:val="En-tte"/>
    <w:uiPriority w:val="99"/>
    <w:rsid w:val="00BD4D19"/>
  </w:style>
  <w:style w:type="paragraph" w:styleId="Pieddepage">
    <w:name w:val="footer"/>
    <w:basedOn w:val="Normal"/>
    <w:link w:val="PieddepageCar"/>
    <w:uiPriority w:val="99"/>
    <w:unhideWhenUsed/>
    <w:rsid w:val="00BD4D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D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42768">
      <w:bodyDiv w:val="1"/>
      <w:marLeft w:val="0"/>
      <w:marRight w:val="0"/>
      <w:marTop w:val="0"/>
      <w:marBottom w:val="0"/>
      <w:divBdr>
        <w:top w:val="none" w:sz="0" w:space="0" w:color="auto"/>
        <w:left w:val="none" w:sz="0" w:space="0" w:color="auto"/>
        <w:bottom w:val="none" w:sz="0" w:space="0" w:color="auto"/>
        <w:right w:val="none" w:sz="0" w:space="0" w:color="auto"/>
      </w:divBdr>
    </w:div>
    <w:div w:id="538863707">
      <w:bodyDiv w:val="1"/>
      <w:marLeft w:val="0"/>
      <w:marRight w:val="0"/>
      <w:marTop w:val="0"/>
      <w:marBottom w:val="0"/>
      <w:divBdr>
        <w:top w:val="none" w:sz="0" w:space="0" w:color="auto"/>
        <w:left w:val="none" w:sz="0" w:space="0" w:color="auto"/>
        <w:bottom w:val="none" w:sz="0" w:space="0" w:color="auto"/>
        <w:right w:val="none" w:sz="0" w:space="0" w:color="auto"/>
      </w:divBdr>
    </w:div>
    <w:div w:id="105966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593</Words>
  <Characters>3265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Bédard</dc:creator>
  <cp:keywords/>
  <dc:description/>
  <cp:lastModifiedBy>Louise Poulin</cp:lastModifiedBy>
  <cp:revision>18</cp:revision>
  <cp:lastPrinted>2023-05-15T15:24:00Z</cp:lastPrinted>
  <dcterms:created xsi:type="dcterms:W3CDTF">2023-05-15T14:26:00Z</dcterms:created>
  <dcterms:modified xsi:type="dcterms:W3CDTF">2023-05-15T15:33:00Z</dcterms:modified>
</cp:coreProperties>
</file>