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4F6E8596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3F1898">
        <w:rPr>
          <w:rFonts w:ascii="Calibri" w:hAnsi="Calibri" w:cs="Arial"/>
          <w:i/>
        </w:rPr>
        <w:t>14 FÉVRIER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5E9FCB99" w14:textId="77777777" w:rsidR="004A3F12" w:rsidRDefault="004A3F12" w:rsidP="007348D6">
      <w:pPr>
        <w:jc w:val="center"/>
        <w:rPr>
          <w:rFonts w:ascii="Calibri" w:hAnsi="Calibri" w:cs="Arial"/>
          <w:b/>
        </w:rPr>
      </w:pPr>
    </w:p>
    <w:p w14:paraId="49DD1F9B" w14:textId="0547DF53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2C67A663" w14:textId="77777777" w:rsidR="008E6689" w:rsidRPr="008E6689" w:rsidRDefault="002B3655" w:rsidP="008E66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EB5B36">
        <w:rPr>
          <w:rFonts w:cstheme="minorHAnsi"/>
          <w:color w:val="212121"/>
          <w:shd w:val="clear" w:color="auto" w:fill="FFFFFF"/>
        </w:rPr>
        <w:t>10 janvier 2023</w:t>
      </w:r>
    </w:p>
    <w:p w14:paraId="6F97C9F5" w14:textId="41F944FB" w:rsidR="00FD3B41" w:rsidRPr="008E6689" w:rsidRDefault="008E6689" w:rsidP="008E66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E6689">
        <w:rPr>
          <w:rFonts w:cs="Arial"/>
        </w:rPr>
        <w:t xml:space="preserve">Adoption du procès-verbal de la séance </w:t>
      </w:r>
      <w:r>
        <w:rPr>
          <w:rFonts w:cs="Arial"/>
        </w:rPr>
        <w:t>extra</w:t>
      </w:r>
      <w:r w:rsidRPr="008E6689">
        <w:rPr>
          <w:rFonts w:cs="Arial"/>
        </w:rPr>
        <w:t xml:space="preserve">ordinaire du conseil municipal tenue le </w:t>
      </w:r>
      <w:r>
        <w:rPr>
          <w:rFonts w:cs="Arial"/>
        </w:rPr>
        <w:t>31</w:t>
      </w:r>
      <w:r w:rsidRPr="008E6689">
        <w:rPr>
          <w:rFonts w:cs="Arial"/>
        </w:rPr>
        <w:t xml:space="preserve"> janvier 2023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504C118F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04253A">
        <w:rPr>
          <w:rFonts w:cstheme="minorHAnsi"/>
        </w:rPr>
        <w:t>14 février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106EF6BA" w14:textId="77777777" w:rsidR="00B43BD1" w:rsidRPr="00B43BD1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65BD418A" w14:textId="786D33F3" w:rsidR="004C7F13" w:rsidRDefault="00122685" w:rsidP="00B43BD1">
      <w:pPr>
        <w:pStyle w:val="Sansinterligne"/>
        <w:spacing w:after="180"/>
        <w:ind w:left="1134"/>
        <w:rPr>
          <w:rFonts w:cs="Arial"/>
        </w:rPr>
      </w:pPr>
      <w:r>
        <w:rPr>
          <w:b/>
        </w:rPr>
        <w:br/>
      </w:r>
    </w:p>
    <w:p w14:paraId="0E660370" w14:textId="7777777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694DD1F7" w14:textId="77777777" w:rsidR="0042573C" w:rsidRDefault="000B7E8B" w:rsidP="0042573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22993">
        <w:rPr>
          <w:rFonts w:cs="Arial"/>
        </w:rPr>
        <w:t>Adoption du règlement numéro RA-188-01-20</w:t>
      </w:r>
      <w:r w:rsidR="00622993" w:rsidRPr="00622993">
        <w:rPr>
          <w:rFonts w:cs="Arial"/>
        </w:rPr>
        <w:t>23 décrétant les taux de taxes foncières, de tarifications et de compensations pour l’année 2023</w:t>
      </w:r>
    </w:p>
    <w:p w14:paraId="2FCE4BF3" w14:textId="60C9439E" w:rsidR="004C7F13" w:rsidRDefault="0042573C" w:rsidP="0042573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2573C">
        <w:rPr>
          <w:rFonts w:cs="Arial"/>
        </w:rPr>
        <w:t>Avis de motion et dépôt du règlement numéro RA-121-01-2023 amendant le règlement n</w:t>
      </w:r>
      <w:r>
        <w:rPr>
          <w:rFonts w:cs="Arial"/>
        </w:rPr>
        <w:t>uméro</w:t>
      </w:r>
      <w:r w:rsidRPr="0042573C">
        <w:rPr>
          <w:rFonts w:cs="Arial"/>
        </w:rPr>
        <w:t xml:space="preserve"> RA-121-01-2015</w:t>
      </w:r>
      <w:r>
        <w:rPr>
          <w:rFonts w:cs="Arial"/>
        </w:rPr>
        <w:t>,</w:t>
      </w:r>
      <w:r w:rsidRPr="0042573C">
        <w:rPr>
          <w:rFonts w:cs="Arial"/>
        </w:rPr>
        <w:t xml:space="preserve"> établissant les règles de fonctionnement et les conditions d’utilisation de la bibliothèque municipale de Grenville-</w:t>
      </w:r>
      <w:r>
        <w:rPr>
          <w:rFonts w:cs="Arial"/>
        </w:rPr>
        <w:t>s</w:t>
      </w:r>
      <w:r w:rsidRPr="0042573C">
        <w:rPr>
          <w:rFonts w:cs="Arial"/>
        </w:rPr>
        <w:t>ur-</w:t>
      </w:r>
      <w:r>
        <w:rPr>
          <w:rFonts w:cs="Arial"/>
        </w:rPr>
        <w:t>l</w:t>
      </w:r>
      <w:r w:rsidRPr="0042573C">
        <w:rPr>
          <w:rFonts w:cs="Arial"/>
        </w:rPr>
        <w:t>a-Rouge</w:t>
      </w:r>
    </w:p>
    <w:p w14:paraId="2434014E" w14:textId="6E1E14FE" w:rsidR="00A76A9C" w:rsidRPr="0042573C" w:rsidRDefault="00A76A9C" w:rsidP="0042573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2573C">
        <w:rPr>
          <w:rFonts w:cs="Arial"/>
        </w:rPr>
        <w:t>Avis de motion et dépôt du règlement numéro RA-</w:t>
      </w:r>
      <w:r w:rsidR="00A76209">
        <w:rPr>
          <w:rFonts w:cs="Arial"/>
        </w:rPr>
        <w:t>207-02-2023,</w:t>
      </w:r>
      <w:r w:rsidRPr="0042573C">
        <w:rPr>
          <w:rFonts w:cs="Arial"/>
        </w:rPr>
        <w:t xml:space="preserve"> amendant le règlement n</w:t>
      </w:r>
      <w:r>
        <w:rPr>
          <w:rFonts w:cs="Arial"/>
        </w:rPr>
        <w:t>uméro</w:t>
      </w:r>
      <w:r w:rsidRPr="0042573C">
        <w:rPr>
          <w:rFonts w:cs="Arial"/>
        </w:rPr>
        <w:t xml:space="preserve"> </w:t>
      </w:r>
      <w:r w:rsidR="00A76209" w:rsidRPr="0042573C">
        <w:rPr>
          <w:rFonts w:cs="Arial"/>
        </w:rPr>
        <w:t>RA-</w:t>
      </w:r>
      <w:r w:rsidR="00A76209">
        <w:rPr>
          <w:rFonts w:cs="Arial"/>
        </w:rPr>
        <w:t>207-04-2019</w:t>
      </w:r>
      <w:r w:rsidR="00A76209" w:rsidRPr="00A76209">
        <w:t xml:space="preserve"> </w:t>
      </w:r>
      <w:r w:rsidR="00A76209" w:rsidRPr="00A76209">
        <w:rPr>
          <w:rFonts w:cs="Arial"/>
        </w:rPr>
        <w:t>concernant le pouvoir d’autoriser des dépenses et de passer des contrats au nom de la municipalité</w:t>
      </w:r>
    </w:p>
    <w:p w14:paraId="6F7CBFF5" w14:textId="1FDD05C1" w:rsidR="00CB3A33" w:rsidRDefault="00CB3A33" w:rsidP="00CD6B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B3A33">
        <w:rPr>
          <w:rFonts w:cs="Arial"/>
        </w:rPr>
        <w:t xml:space="preserve">Octroi d’un mandat d’audit </w:t>
      </w:r>
    </w:p>
    <w:p w14:paraId="7D327861" w14:textId="4E7D0120" w:rsidR="00CB3A33" w:rsidRDefault="00CB3A33" w:rsidP="00CD6B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B3A33">
        <w:rPr>
          <w:rFonts w:cs="Arial"/>
        </w:rPr>
        <w:t>Octroi d’un mandat de contrôle interne</w:t>
      </w:r>
    </w:p>
    <w:p w14:paraId="3DBBCAF8" w14:textId="7280275B" w:rsidR="00CD6B99" w:rsidRDefault="00BA6104" w:rsidP="00CD6B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du rapport sur la gestion contractuelle</w:t>
      </w:r>
    </w:p>
    <w:p w14:paraId="17810AFE" w14:textId="6D06EE57" w:rsidR="00056BB5" w:rsidRDefault="00056BB5" w:rsidP="00CD6B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la modification à l’entente avec Développement économique Canada pour le Fonds canadien de revitalisation des communautés</w:t>
      </w:r>
    </w:p>
    <w:p w14:paraId="3DF263A3" w14:textId="751056EF" w:rsidR="004A3F12" w:rsidRPr="00CD6B99" w:rsidRDefault="004A3F12" w:rsidP="00CD6B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un protocole d’entente avec le Ministère du Tourisme</w:t>
      </w:r>
    </w:p>
    <w:p w14:paraId="5793B447" w14:textId="19E8CF5B" w:rsidR="00CB7D22" w:rsidRDefault="00CB7D2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</w:t>
      </w:r>
      <w:r w:rsidR="00F00173">
        <w:rPr>
          <w:rFonts w:cs="Arial"/>
        </w:rPr>
        <w:t xml:space="preserve">participation à des </w:t>
      </w:r>
      <w:r>
        <w:rPr>
          <w:rFonts w:cs="Arial"/>
        </w:rPr>
        <w:t>formation</w:t>
      </w:r>
      <w:r w:rsidR="00CD6B99">
        <w:rPr>
          <w:rFonts w:cs="Arial"/>
        </w:rPr>
        <w:t>s</w:t>
      </w:r>
    </w:p>
    <w:p w14:paraId="0E5E8D12" w14:textId="6256BAFA" w:rsidR="00D66C12" w:rsidRDefault="00D66C1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66C12">
        <w:rPr>
          <w:rFonts w:cs="Arial"/>
        </w:rPr>
        <w:t>Ajustement salarial: directeur général, directeur des travaux publics, directeur sécurité incendie</w:t>
      </w:r>
    </w:p>
    <w:p w14:paraId="613D35E7" w14:textId="0D759FAA" w:rsidR="003E1DE5" w:rsidRDefault="003E1DE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E1DE5">
        <w:rPr>
          <w:rFonts w:cs="Arial"/>
        </w:rPr>
        <w:t>Autorisation d’assister au congrès de la Corporation des officiers municipaux en bâtiment et en environnement du Québec (COMBEQ) du 20 au 22 avril 2023</w:t>
      </w:r>
    </w:p>
    <w:p w14:paraId="747AE418" w14:textId="5943B858" w:rsidR="005457D8" w:rsidRDefault="005457D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E1DE5">
        <w:rPr>
          <w:rFonts w:cs="Arial"/>
        </w:rPr>
        <w:lastRenderedPageBreak/>
        <w:t xml:space="preserve">Autorisation </w:t>
      </w:r>
      <w:r w:rsidR="00F34FAD" w:rsidRPr="00F34FAD">
        <w:rPr>
          <w:rFonts w:cs="Arial"/>
        </w:rPr>
        <w:t>d’assister au 10e Rendez-vous québécois du loisir rural</w:t>
      </w:r>
    </w:p>
    <w:p w14:paraId="1603F644" w14:textId="57F90A99" w:rsidR="00A05D4C" w:rsidRPr="00492EC9" w:rsidRDefault="00991BB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91BB2">
        <w:rPr>
          <w:rFonts w:cs="Arial"/>
        </w:rPr>
        <w:t>Achat de mobilier urbain pour le Parc Paul Bougie</w:t>
      </w:r>
    </w:p>
    <w:p w14:paraId="1ECFB9E4" w14:textId="52AEEF88" w:rsidR="00384B90" w:rsidRPr="00E809C7" w:rsidRDefault="00384B90" w:rsidP="00540EB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809C7">
        <w:rPr>
          <w:rFonts w:cs="Arial"/>
        </w:rPr>
        <w:t>Autorisation de destruction de documents</w:t>
      </w:r>
      <w:r w:rsidR="008916ED" w:rsidRPr="00E809C7">
        <w:rPr>
          <w:rFonts w:cs="Arial"/>
        </w:rPr>
        <w:t xml:space="preserve"> </w:t>
      </w:r>
    </w:p>
    <w:p w14:paraId="0531B20F" w14:textId="77777777" w:rsidR="005D6AE7" w:rsidRDefault="005D6AE7" w:rsidP="005D6AE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Fin de probation </w:t>
      </w:r>
      <w:r w:rsidRPr="00804CF3">
        <w:rPr>
          <w:rFonts w:cs="Arial"/>
        </w:rPr>
        <w:t>de Mme Andréanne Bélanger, coordonnatrice au service de bibliothèque et soutien à la communauté</w:t>
      </w:r>
    </w:p>
    <w:p w14:paraId="65FB68FD" w14:textId="2B2E5211" w:rsidR="00DD5F63" w:rsidRDefault="00DD5F6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Démission de </w:t>
      </w:r>
      <w:r w:rsidR="007F74E8">
        <w:rPr>
          <w:rFonts w:cs="Arial"/>
        </w:rPr>
        <w:t>Mélanie Payer,</w:t>
      </w:r>
      <w:r>
        <w:rPr>
          <w:rFonts w:cs="Arial"/>
        </w:rPr>
        <w:t xml:space="preserve"> </w:t>
      </w:r>
      <w:r w:rsidR="00395ACA">
        <w:rPr>
          <w:rFonts w:cs="Arial"/>
        </w:rPr>
        <w:t xml:space="preserve">commis-comptable et </w:t>
      </w:r>
      <w:r>
        <w:rPr>
          <w:rFonts w:cs="Arial"/>
        </w:rPr>
        <w:t>réceptionniste</w:t>
      </w:r>
    </w:p>
    <w:p w14:paraId="763EED06" w14:textId="5C0EA12B" w:rsidR="00DD5F63" w:rsidRDefault="0063596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Confirmation </w:t>
      </w:r>
      <w:r w:rsidR="00464AF5" w:rsidRPr="00464AF5">
        <w:rPr>
          <w:rFonts w:cs="Arial"/>
        </w:rPr>
        <w:t xml:space="preserve">de fin d’emploi – </w:t>
      </w:r>
      <w:r w:rsidR="00DE7AE3">
        <w:rPr>
          <w:rFonts w:cs="Arial"/>
        </w:rPr>
        <w:t>employé</w:t>
      </w:r>
      <w:r w:rsidR="00831FE2">
        <w:rPr>
          <w:rFonts w:cs="Arial"/>
        </w:rPr>
        <w:t xml:space="preserve"> numéro 16</w:t>
      </w:r>
    </w:p>
    <w:p w14:paraId="2EC327E8" w14:textId="2690503B" w:rsidR="00635965" w:rsidRDefault="0063596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Confirmation </w:t>
      </w:r>
      <w:r w:rsidR="0020321F" w:rsidRPr="0020321F">
        <w:rPr>
          <w:rFonts w:cs="Arial"/>
        </w:rPr>
        <w:t xml:space="preserve">de fin d’emploi – </w:t>
      </w:r>
      <w:r w:rsidR="00831FE2">
        <w:rPr>
          <w:rFonts w:cs="Arial"/>
        </w:rPr>
        <w:t>employé numéro 110</w:t>
      </w:r>
    </w:p>
    <w:p w14:paraId="0962A661" w14:textId="531A6F16" w:rsidR="00621CAD" w:rsidRDefault="00621CA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21CAD">
        <w:rPr>
          <w:rFonts w:cs="Arial"/>
        </w:rPr>
        <w:t>Ratification d’un contrat octroyé pour le déneigement d’un chemin privé</w:t>
      </w:r>
    </w:p>
    <w:p w14:paraId="799054B1" w14:textId="44CA6F70" w:rsidR="0082200D" w:rsidRPr="008E364A" w:rsidRDefault="00122685" w:rsidP="008E364A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04604C1" w14:textId="6B362547" w:rsidR="00106A32" w:rsidRDefault="00C728B3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dépôt du projet de </w:t>
      </w:r>
      <w:r w:rsidRPr="00C728B3">
        <w:rPr>
          <w:rFonts w:cs="Arial"/>
        </w:rPr>
        <w:t>règlement numéro RA-502-02-2023 sur la tarification du service de sécurité incendie pour les interventions dans le cadre d’incendie d’automobile de non-résidents</w:t>
      </w:r>
    </w:p>
    <w:p w14:paraId="193106A1" w14:textId="45E11D27" w:rsidR="00106A32" w:rsidRPr="00BF0485" w:rsidRDefault="00C728B3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728B3">
        <w:rPr>
          <w:rFonts w:cs="Arial"/>
        </w:rPr>
        <w:t>Autorisation de signature de l’entente intermunicipale, avec la Ville de Hawkesbury, établissant la fourniture de services d’entraide mutuelle pour la protection contre l’incendie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63E6E8B7" w14:textId="277B541A" w:rsidR="0082200D" w:rsidRDefault="0091703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1703E">
        <w:rPr>
          <w:rFonts w:cs="Arial"/>
        </w:rPr>
        <w:t>Avis de motion et dépôt du projet de Règlement de développement économique numéro RA-701-0</w:t>
      </w:r>
      <w:r w:rsidR="00D6493A">
        <w:rPr>
          <w:rFonts w:cs="Arial"/>
        </w:rPr>
        <w:t>2</w:t>
      </w:r>
      <w:r w:rsidRPr="0091703E">
        <w:rPr>
          <w:rFonts w:cs="Arial"/>
        </w:rPr>
        <w:t>-20</w:t>
      </w:r>
      <w:r w:rsidR="00A94F83">
        <w:rPr>
          <w:rFonts w:cs="Arial"/>
        </w:rPr>
        <w:t>23</w:t>
      </w:r>
      <w:r w:rsidRPr="0091703E">
        <w:rPr>
          <w:rFonts w:cs="Arial"/>
        </w:rPr>
        <w:t xml:space="preserve"> (</w:t>
      </w:r>
      <w:proofErr w:type="spellStart"/>
      <w:r w:rsidRPr="0091703E">
        <w:rPr>
          <w:rFonts w:cs="Arial"/>
        </w:rPr>
        <w:t>Rénofaçade</w:t>
      </w:r>
      <w:proofErr w:type="spellEnd"/>
      <w:r w:rsidRPr="0091703E">
        <w:rPr>
          <w:rFonts w:cs="Arial"/>
        </w:rPr>
        <w:t>)</w:t>
      </w:r>
    </w:p>
    <w:p w14:paraId="124EE736" w14:textId="77777777" w:rsidR="007D2760" w:rsidRDefault="007D276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D2760">
        <w:rPr>
          <w:rFonts w:cs="Arial"/>
        </w:rPr>
        <w:t>Demande de PIIA, lot 5 925</w:t>
      </w:r>
      <w:r>
        <w:rPr>
          <w:rFonts w:cs="Arial"/>
        </w:rPr>
        <w:t> </w:t>
      </w:r>
      <w:r w:rsidRPr="007D2760">
        <w:rPr>
          <w:rFonts w:cs="Arial"/>
        </w:rPr>
        <w:t xml:space="preserve">511 </w:t>
      </w:r>
    </w:p>
    <w:p w14:paraId="6163C54E" w14:textId="6C909560" w:rsidR="008226A3" w:rsidRDefault="007D276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D2760">
        <w:rPr>
          <w:rFonts w:cs="Arial"/>
        </w:rPr>
        <w:t>Demande de PIIA, lot 6 440 047</w:t>
      </w:r>
    </w:p>
    <w:p w14:paraId="478983D3" w14:textId="5B9AE786" w:rsidR="008226A3" w:rsidRDefault="005C435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C4355">
        <w:rPr>
          <w:rFonts w:cs="Arial"/>
        </w:rPr>
        <w:t>Démission de la conseillère Manon Jutras et nomination du conseiller Carl Woodbury au poste de président du Comité Consultatif d’Urbanisme</w:t>
      </w:r>
      <w:r w:rsidR="000571A5">
        <w:rPr>
          <w:rFonts w:cs="Arial"/>
        </w:rPr>
        <w:t xml:space="preserve"> </w:t>
      </w:r>
    </w:p>
    <w:p w14:paraId="753353B0" w14:textId="50C55C5D" w:rsidR="0082200D" w:rsidRPr="005C4355" w:rsidRDefault="00122685" w:rsidP="003B7A9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880B2D3" w14:textId="2697DEBA" w:rsidR="0082200D" w:rsidRDefault="004D750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26757214"/>
      <w:r>
        <w:rPr>
          <w:rFonts w:cs="Arial"/>
        </w:rPr>
        <w:t xml:space="preserve">La municipalité de Grenville-sur-la-Rouge autorise le gouvernement du Québec à divulguer à </w:t>
      </w:r>
      <w:r w:rsidR="001C000C">
        <w:rPr>
          <w:rFonts w:cs="Arial"/>
        </w:rPr>
        <w:t>l</w:t>
      </w:r>
      <w:r w:rsidR="001C000C" w:rsidRPr="001C000C">
        <w:rPr>
          <w:rFonts w:cs="Arial"/>
        </w:rPr>
        <w:t>’organisme de bassins versants des rivières Rouge, Petite Nation et Saumon (OBV RPNS)</w:t>
      </w:r>
      <w:r>
        <w:rPr>
          <w:rFonts w:cs="Arial"/>
        </w:rPr>
        <w:t xml:space="preserve"> les renseignements qu’il lui transmet annuellement en vertu du règlement sur la déclaration des prélèvements d’eau </w:t>
      </w:r>
    </w:p>
    <w:bookmarkEnd w:id="0"/>
    <w:p w14:paraId="228D8684" w14:textId="2D2BBED5" w:rsidR="00180241" w:rsidRDefault="0018024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80241">
        <w:rPr>
          <w:rFonts w:cs="Arial"/>
        </w:rPr>
        <w:t>Demande d’aide financière - Programme pour l’élaboration des plans de protection des sources d’eau potable (PEPPSEP)</w:t>
      </w:r>
    </w:p>
    <w:p w14:paraId="0244AA8E" w14:textId="51A9195C" w:rsidR="00FD3B41" w:rsidRDefault="00FD3B4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3B41">
        <w:rPr>
          <w:rFonts w:cs="Arial"/>
        </w:rPr>
        <w:t>Déclaration pour l’intégration harmonieuse des activités minières aux territoires</w:t>
      </w:r>
    </w:p>
    <w:p w14:paraId="0E9660A0" w14:textId="05BFF446" w:rsidR="00E06FE1" w:rsidRPr="00422673" w:rsidRDefault="00237094" w:rsidP="00E06FE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37094">
        <w:rPr>
          <w:rFonts w:cs="Arial"/>
        </w:rPr>
        <w:t xml:space="preserve">Demande d’aide financière en vertu du programme </w:t>
      </w:r>
      <w:proofErr w:type="spellStart"/>
      <w:r w:rsidRPr="00237094">
        <w:rPr>
          <w:rFonts w:cs="Arial"/>
        </w:rPr>
        <w:t>ÉcoPrêt</w:t>
      </w:r>
      <w:proofErr w:type="spellEnd"/>
    </w:p>
    <w:p w14:paraId="6C59175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0E0C0B7" w14:textId="55E09864" w:rsidR="0082200D" w:rsidRPr="00B631CA" w:rsidRDefault="0015362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Renouvellement de la s</w:t>
      </w:r>
      <w:r w:rsidR="00B631CA" w:rsidRPr="00B631CA">
        <w:rPr>
          <w:rFonts w:cs="Arial"/>
        </w:rPr>
        <w:t>ubvention des enfants pour le camp de jour</w:t>
      </w:r>
      <w:r w:rsidR="004A3779">
        <w:rPr>
          <w:rFonts w:cs="Arial"/>
        </w:rPr>
        <w:t>, incluant la semaine de relâche scolaire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5FECF2C7" w:rsidR="0082200D" w:rsidRDefault="005B69D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1" w:name="_Hlk126653808"/>
      <w:r w:rsidRPr="005B69DB">
        <w:rPr>
          <w:rFonts w:cs="Arial"/>
        </w:rPr>
        <w:t xml:space="preserve">Autorisation de passage </w:t>
      </w:r>
      <w:bookmarkEnd w:id="1"/>
      <w:r w:rsidRPr="005B69DB">
        <w:rPr>
          <w:rFonts w:cs="Arial"/>
        </w:rPr>
        <w:t>pour la Course Marche Relais Argenteuil</w:t>
      </w:r>
    </w:p>
    <w:p w14:paraId="016FA0C5" w14:textId="07F73D10" w:rsidR="00E76B40" w:rsidRDefault="00E76B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76B40">
        <w:rPr>
          <w:rFonts w:cs="Arial"/>
        </w:rPr>
        <w:t xml:space="preserve">Autorisation de passage </w:t>
      </w:r>
      <w:r>
        <w:rPr>
          <w:rFonts w:cs="Arial"/>
        </w:rPr>
        <w:t xml:space="preserve">pour Tour </w:t>
      </w:r>
      <w:proofErr w:type="spellStart"/>
      <w:r>
        <w:rPr>
          <w:rFonts w:cs="Arial"/>
        </w:rPr>
        <w:t>Paramédic</w:t>
      </w:r>
      <w:proofErr w:type="spellEnd"/>
      <w:r>
        <w:rPr>
          <w:rFonts w:cs="Arial"/>
        </w:rPr>
        <w:t xml:space="preserve"> Québec</w:t>
      </w:r>
    </w:p>
    <w:p w14:paraId="7032C417" w14:textId="2783AC24" w:rsidR="00E76B40" w:rsidRDefault="00E76B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37094">
        <w:rPr>
          <w:rFonts w:cs="Arial"/>
        </w:rPr>
        <w:t>Demande d’aide financière</w:t>
      </w:r>
      <w:r>
        <w:rPr>
          <w:rFonts w:cs="Arial"/>
        </w:rPr>
        <w:t xml:space="preserve"> du Centre communautaire de la Vallée d’Harrington</w:t>
      </w:r>
    </w:p>
    <w:p w14:paraId="37DADE84" w14:textId="3067AF51" w:rsidR="004B35E1" w:rsidRDefault="004B35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2" w:name="_Hlk125529628"/>
      <w:r>
        <w:rPr>
          <w:rFonts w:cs="Arial"/>
        </w:rPr>
        <w:t>Demande d’appui financier de l’Ensemble vocal Hémiole</w:t>
      </w:r>
    </w:p>
    <w:p w14:paraId="14BD85DA" w14:textId="1DAF61A8" w:rsidR="007E2358" w:rsidRPr="005B69DB" w:rsidRDefault="007E235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E2358">
        <w:rPr>
          <w:rFonts w:cs="Arial"/>
        </w:rPr>
        <w:lastRenderedPageBreak/>
        <w:t xml:space="preserve">Demande de commandite pour Lambert Antoine </w:t>
      </w:r>
      <w:proofErr w:type="spellStart"/>
      <w:r w:rsidRPr="007E2358">
        <w:rPr>
          <w:rFonts w:cs="Arial"/>
        </w:rPr>
        <w:t>Méthot</w:t>
      </w:r>
      <w:proofErr w:type="spellEnd"/>
      <w:r w:rsidRPr="007E2358">
        <w:rPr>
          <w:rFonts w:cs="Arial"/>
        </w:rPr>
        <w:t xml:space="preserve"> afin de participer à un tournoi mondial de soccer</w:t>
      </w:r>
    </w:p>
    <w:bookmarkEnd w:id="2"/>
    <w:p w14:paraId="6363397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45E34D78" w14:textId="06D07A10" w:rsidR="0082200D" w:rsidRPr="002534AB" w:rsidRDefault="004B4B4C" w:rsidP="006200D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2534AB">
        <w:rPr>
          <w:rFonts w:cstheme="minorHAnsi"/>
          <w:b/>
        </w:rPr>
        <w:t>Levée de la séance</w:t>
      </w:r>
    </w:p>
    <w:sectPr w:rsidR="0082200D" w:rsidRPr="002534AB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1F66" w14:textId="77777777" w:rsidR="00415B5E" w:rsidRDefault="00415B5E" w:rsidP="00415B5E">
      <w:r>
        <w:separator/>
      </w:r>
    </w:p>
  </w:endnote>
  <w:endnote w:type="continuationSeparator" w:id="0">
    <w:p w14:paraId="7071238F" w14:textId="77777777" w:rsidR="00415B5E" w:rsidRDefault="00415B5E" w:rsidP="0041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3A6" w14:textId="77777777" w:rsidR="00415B5E" w:rsidRDefault="00415B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4330" w14:textId="77777777" w:rsidR="00415B5E" w:rsidRDefault="00415B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7B4D" w14:textId="77777777" w:rsidR="00415B5E" w:rsidRDefault="00415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8F43" w14:textId="77777777" w:rsidR="00415B5E" w:rsidRDefault="00415B5E" w:rsidP="00415B5E">
      <w:r>
        <w:separator/>
      </w:r>
    </w:p>
  </w:footnote>
  <w:footnote w:type="continuationSeparator" w:id="0">
    <w:p w14:paraId="55296515" w14:textId="77777777" w:rsidR="00415B5E" w:rsidRDefault="00415B5E" w:rsidP="0041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9B5" w14:textId="2CCBB15A" w:rsidR="00415B5E" w:rsidRDefault="00415B5E">
    <w:pPr>
      <w:pStyle w:val="En-tte"/>
    </w:pPr>
    <w:r>
      <w:rPr>
        <w:noProof/>
      </w:rPr>
      <w:pict w14:anchorId="6EEA4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6907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632" w14:textId="0F07D9B5" w:rsidR="00415B5E" w:rsidRDefault="00415B5E">
    <w:pPr>
      <w:pStyle w:val="En-tte"/>
    </w:pPr>
    <w:r>
      <w:rPr>
        <w:noProof/>
      </w:rPr>
      <w:pict w14:anchorId="50BA1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6908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263B" w14:textId="4146F4D9" w:rsidR="00415B5E" w:rsidRDefault="00415B5E">
    <w:pPr>
      <w:pStyle w:val="En-tte"/>
    </w:pPr>
    <w:r>
      <w:rPr>
        <w:noProof/>
      </w:rPr>
      <w:pict w14:anchorId="6EE0C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6906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2532B"/>
    <w:rsid w:val="0004253A"/>
    <w:rsid w:val="00052FDE"/>
    <w:rsid w:val="00056BB5"/>
    <w:rsid w:val="000571A5"/>
    <w:rsid w:val="000B7E8B"/>
    <w:rsid w:val="00106A32"/>
    <w:rsid w:val="00120E00"/>
    <w:rsid w:val="00122685"/>
    <w:rsid w:val="00145F3D"/>
    <w:rsid w:val="00153620"/>
    <w:rsid w:val="001644F4"/>
    <w:rsid w:val="00180241"/>
    <w:rsid w:val="001C000C"/>
    <w:rsid w:val="001E1323"/>
    <w:rsid w:val="0020321F"/>
    <w:rsid w:val="0022759B"/>
    <w:rsid w:val="00237094"/>
    <w:rsid w:val="002534AB"/>
    <w:rsid w:val="00285A8E"/>
    <w:rsid w:val="002A3507"/>
    <w:rsid w:val="002B3655"/>
    <w:rsid w:val="002C1499"/>
    <w:rsid w:val="002D465D"/>
    <w:rsid w:val="00321635"/>
    <w:rsid w:val="00344795"/>
    <w:rsid w:val="00376AC1"/>
    <w:rsid w:val="00384B90"/>
    <w:rsid w:val="00387CD6"/>
    <w:rsid w:val="00395ACA"/>
    <w:rsid w:val="003A5BF0"/>
    <w:rsid w:val="003B7A94"/>
    <w:rsid w:val="003D3157"/>
    <w:rsid w:val="003E1DE5"/>
    <w:rsid w:val="003E2FE6"/>
    <w:rsid w:val="003E41C8"/>
    <w:rsid w:val="003F1898"/>
    <w:rsid w:val="0040012F"/>
    <w:rsid w:val="0041300B"/>
    <w:rsid w:val="00415B5E"/>
    <w:rsid w:val="00422673"/>
    <w:rsid w:val="00422797"/>
    <w:rsid w:val="0042573C"/>
    <w:rsid w:val="00427C12"/>
    <w:rsid w:val="00434EC6"/>
    <w:rsid w:val="004571F8"/>
    <w:rsid w:val="00464AF5"/>
    <w:rsid w:val="00484B75"/>
    <w:rsid w:val="00490F55"/>
    <w:rsid w:val="00492EC9"/>
    <w:rsid w:val="00492F84"/>
    <w:rsid w:val="00495E77"/>
    <w:rsid w:val="004A3779"/>
    <w:rsid w:val="004A3F12"/>
    <w:rsid w:val="004B35E1"/>
    <w:rsid w:val="004B4B4C"/>
    <w:rsid w:val="004C7F13"/>
    <w:rsid w:val="004D1E91"/>
    <w:rsid w:val="004D7500"/>
    <w:rsid w:val="004E6DAA"/>
    <w:rsid w:val="004F2261"/>
    <w:rsid w:val="004F71A2"/>
    <w:rsid w:val="00514656"/>
    <w:rsid w:val="00524BD2"/>
    <w:rsid w:val="00534564"/>
    <w:rsid w:val="0053745A"/>
    <w:rsid w:val="005457D8"/>
    <w:rsid w:val="00577AA4"/>
    <w:rsid w:val="00580CD1"/>
    <w:rsid w:val="0058657D"/>
    <w:rsid w:val="00586F7C"/>
    <w:rsid w:val="00595B79"/>
    <w:rsid w:val="005B69DB"/>
    <w:rsid w:val="005B7D68"/>
    <w:rsid w:val="005C4355"/>
    <w:rsid w:val="005D6AE7"/>
    <w:rsid w:val="00621BE4"/>
    <w:rsid w:val="00621CAD"/>
    <w:rsid w:val="00622993"/>
    <w:rsid w:val="0062416C"/>
    <w:rsid w:val="00627674"/>
    <w:rsid w:val="00635965"/>
    <w:rsid w:val="00672E19"/>
    <w:rsid w:val="006811CB"/>
    <w:rsid w:val="00681C19"/>
    <w:rsid w:val="006879D5"/>
    <w:rsid w:val="0069335F"/>
    <w:rsid w:val="006A065B"/>
    <w:rsid w:val="006A7392"/>
    <w:rsid w:val="006A74D6"/>
    <w:rsid w:val="006D1F5D"/>
    <w:rsid w:val="0070445B"/>
    <w:rsid w:val="0071173C"/>
    <w:rsid w:val="00712E4D"/>
    <w:rsid w:val="00733A94"/>
    <w:rsid w:val="007348D6"/>
    <w:rsid w:val="00740567"/>
    <w:rsid w:val="00741881"/>
    <w:rsid w:val="007418DA"/>
    <w:rsid w:val="00743281"/>
    <w:rsid w:val="0074755C"/>
    <w:rsid w:val="007959EA"/>
    <w:rsid w:val="007C7FBB"/>
    <w:rsid w:val="007D2760"/>
    <w:rsid w:val="007E2358"/>
    <w:rsid w:val="007F74E8"/>
    <w:rsid w:val="00804CF3"/>
    <w:rsid w:val="0082200D"/>
    <w:rsid w:val="008226A3"/>
    <w:rsid w:val="00831FE2"/>
    <w:rsid w:val="00835672"/>
    <w:rsid w:val="00847F79"/>
    <w:rsid w:val="00880E11"/>
    <w:rsid w:val="00881A17"/>
    <w:rsid w:val="008916ED"/>
    <w:rsid w:val="008A753F"/>
    <w:rsid w:val="008E212A"/>
    <w:rsid w:val="008E364A"/>
    <w:rsid w:val="008E6689"/>
    <w:rsid w:val="008F1060"/>
    <w:rsid w:val="008F5C2A"/>
    <w:rsid w:val="008F60A7"/>
    <w:rsid w:val="00903124"/>
    <w:rsid w:val="00907709"/>
    <w:rsid w:val="0091703E"/>
    <w:rsid w:val="00920DCF"/>
    <w:rsid w:val="00921621"/>
    <w:rsid w:val="00953B54"/>
    <w:rsid w:val="00991BB2"/>
    <w:rsid w:val="009D015E"/>
    <w:rsid w:val="009D7E38"/>
    <w:rsid w:val="00A013E7"/>
    <w:rsid w:val="00A046B0"/>
    <w:rsid w:val="00A05D4C"/>
    <w:rsid w:val="00A55C25"/>
    <w:rsid w:val="00A76209"/>
    <w:rsid w:val="00A76A9C"/>
    <w:rsid w:val="00A8131E"/>
    <w:rsid w:val="00A82D5B"/>
    <w:rsid w:val="00A83FE2"/>
    <w:rsid w:val="00A86E68"/>
    <w:rsid w:val="00A94F83"/>
    <w:rsid w:val="00AD5647"/>
    <w:rsid w:val="00AE73E7"/>
    <w:rsid w:val="00AF1E77"/>
    <w:rsid w:val="00AF3FFE"/>
    <w:rsid w:val="00AF7A89"/>
    <w:rsid w:val="00B072D9"/>
    <w:rsid w:val="00B3668B"/>
    <w:rsid w:val="00B423F2"/>
    <w:rsid w:val="00B43BD1"/>
    <w:rsid w:val="00B51A6D"/>
    <w:rsid w:val="00B5775B"/>
    <w:rsid w:val="00B631CA"/>
    <w:rsid w:val="00B809BF"/>
    <w:rsid w:val="00BA261C"/>
    <w:rsid w:val="00BA338B"/>
    <w:rsid w:val="00BA6104"/>
    <w:rsid w:val="00BB4613"/>
    <w:rsid w:val="00BE3A21"/>
    <w:rsid w:val="00BE65AA"/>
    <w:rsid w:val="00BF2760"/>
    <w:rsid w:val="00C21768"/>
    <w:rsid w:val="00C25506"/>
    <w:rsid w:val="00C26F95"/>
    <w:rsid w:val="00C441EE"/>
    <w:rsid w:val="00C514AE"/>
    <w:rsid w:val="00C518FF"/>
    <w:rsid w:val="00C658E5"/>
    <w:rsid w:val="00C728B3"/>
    <w:rsid w:val="00C86393"/>
    <w:rsid w:val="00C90CED"/>
    <w:rsid w:val="00CA3D0C"/>
    <w:rsid w:val="00CA7A95"/>
    <w:rsid w:val="00CB38B8"/>
    <w:rsid w:val="00CB3A33"/>
    <w:rsid w:val="00CB7D22"/>
    <w:rsid w:val="00CC5F42"/>
    <w:rsid w:val="00CD1335"/>
    <w:rsid w:val="00CD6B99"/>
    <w:rsid w:val="00CE06C7"/>
    <w:rsid w:val="00CE4D69"/>
    <w:rsid w:val="00D00DFD"/>
    <w:rsid w:val="00D02E89"/>
    <w:rsid w:val="00D07FE3"/>
    <w:rsid w:val="00D646C2"/>
    <w:rsid w:val="00D6493A"/>
    <w:rsid w:val="00D66C12"/>
    <w:rsid w:val="00D72E2D"/>
    <w:rsid w:val="00D8498F"/>
    <w:rsid w:val="00D9051C"/>
    <w:rsid w:val="00D943A3"/>
    <w:rsid w:val="00DA15C8"/>
    <w:rsid w:val="00DB13F5"/>
    <w:rsid w:val="00DB5EAB"/>
    <w:rsid w:val="00DD5F63"/>
    <w:rsid w:val="00DD74C2"/>
    <w:rsid w:val="00DE7AE3"/>
    <w:rsid w:val="00DF77CD"/>
    <w:rsid w:val="00E06FE1"/>
    <w:rsid w:val="00E07FA0"/>
    <w:rsid w:val="00E1177D"/>
    <w:rsid w:val="00E45A81"/>
    <w:rsid w:val="00E4706D"/>
    <w:rsid w:val="00E76B40"/>
    <w:rsid w:val="00E809C7"/>
    <w:rsid w:val="00E96522"/>
    <w:rsid w:val="00EA5074"/>
    <w:rsid w:val="00EB5B36"/>
    <w:rsid w:val="00ED1F7F"/>
    <w:rsid w:val="00EF21E3"/>
    <w:rsid w:val="00F00173"/>
    <w:rsid w:val="00F33C9B"/>
    <w:rsid w:val="00F34FAD"/>
    <w:rsid w:val="00F567A5"/>
    <w:rsid w:val="00F8174B"/>
    <w:rsid w:val="00FD3B4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15B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5B5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5B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B5E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2023-02-09T18:38:00Z</cp:lastPrinted>
  <dcterms:created xsi:type="dcterms:W3CDTF">2023-02-10T14:46:00Z</dcterms:created>
  <dcterms:modified xsi:type="dcterms:W3CDTF">2023-02-10T14:46:00Z</dcterms:modified>
</cp:coreProperties>
</file>