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4607" w14:textId="77777777" w:rsidR="00046B84" w:rsidRDefault="00046B84" w:rsidP="000F1119">
      <w:pPr>
        <w:ind w:left="-540"/>
        <w:jc w:val="both"/>
      </w:pPr>
      <w:r>
        <w:rPr>
          <w:noProof/>
          <w:lang w:eastAsia="fr-CA"/>
        </w:rPr>
        <w:drawing>
          <wp:inline distT="0" distB="0" distL="0" distR="0" wp14:anchorId="2CDBBF71" wp14:editId="3272D481">
            <wp:extent cx="2132348" cy="1199693"/>
            <wp:effectExtent l="0" t="0" r="127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181" cy="120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A68D7" w14:textId="75E94C68" w:rsidR="00A9674A" w:rsidRPr="00A9674A" w:rsidRDefault="00A9674A" w:rsidP="00046B84">
      <w:pPr>
        <w:jc w:val="both"/>
      </w:pPr>
      <w:r w:rsidRPr="00A9674A">
        <w:t>Le</w:t>
      </w:r>
      <w:r w:rsidR="00372ABF">
        <w:t xml:space="preserve"> 2</w:t>
      </w:r>
      <w:r w:rsidR="00094BDB">
        <w:t>8</w:t>
      </w:r>
      <w:r w:rsidRPr="00A9674A">
        <w:t xml:space="preserve"> </w:t>
      </w:r>
      <w:r w:rsidR="003C33E2">
        <w:t>juillet</w:t>
      </w:r>
      <w:r w:rsidRPr="00A9674A">
        <w:t xml:space="preserve"> 202</w:t>
      </w:r>
      <w:r w:rsidR="00372ABF">
        <w:t>2</w:t>
      </w:r>
    </w:p>
    <w:p w14:paraId="662213F8" w14:textId="0C29C69B" w:rsidR="00A9674A" w:rsidRDefault="00A9674A" w:rsidP="00046B84">
      <w:pPr>
        <w:jc w:val="both"/>
      </w:pPr>
    </w:p>
    <w:p w14:paraId="39B4D232" w14:textId="68F0903E" w:rsidR="000F1119" w:rsidRDefault="000F1119" w:rsidP="00046B84">
      <w:pPr>
        <w:jc w:val="both"/>
      </w:pPr>
    </w:p>
    <w:p w14:paraId="6FDA90AF" w14:textId="77777777" w:rsidR="000F1119" w:rsidRPr="00A9674A" w:rsidRDefault="000F1119" w:rsidP="00046B84">
      <w:pPr>
        <w:jc w:val="both"/>
      </w:pPr>
    </w:p>
    <w:p w14:paraId="4464F905" w14:textId="77777777" w:rsidR="00A9674A" w:rsidRPr="00A9674A" w:rsidRDefault="00A9674A" w:rsidP="00046B84">
      <w:pPr>
        <w:jc w:val="both"/>
      </w:pPr>
    </w:p>
    <w:p w14:paraId="70B20C2E" w14:textId="64B24DD2" w:rsidR="00046B84" w:rsidRPr="00046B84" w:rsidRDefault="00046B84" w:rsidP="00046B84">
      <w:pPr>
        <w:jc w:val="both"/>
        <w:rPr>
          <w:b/>
          <w:sz w:val="28"/>
          <w:szCs w:val="28"/>
          <w:u w:val="single"/>
        </w:rPr>
      </w:pPr>
      <w:r w:rsidRPr="00046B84">
        <w:rPr>
          <w:b/>
          <w:sz w:val="28"/>
          <w:szCs w:val="28"/>
          <w:u w:val="single"/>
        </w:rPr>
        <w:t>AVIS</w:t>
      </w:r>
      <w:r w:rsidR="00E92C44">
        <w:rPr>
          <w:b/>
          <w:sz w:val="28"/>
          <w:szCs w:val="28"/>
          <w:u w:val="single"/>
        </w:rPr>
        <w:t xml:space="preserve"> DE TRAVAUX : RUE PRINCIPALE, CALUMET</w:t>
      </w:r>
    </w:p>
    <w:p w14:paraId="798A38F8" w14:textId="77777777" w:rsidR="00046B84" w:rsidRDefault="00046B84" w:rsidP="00046B84">
      <w:pPr>
        <w:jc w:val="both"/>
      </w:pPr>
    </w:p>
    <w:p w14:paraId="58A6EE02" w14:textId="245681BB" w:rsidR="003C33E2" w:rsidRDefault="003C33E2" w:rsidP="009C00A7">
      <w:pPr>
        <w:jc w:val="both"/>
      </w:pPr>
      <w:r>
        <w:t xml:space="preserve">La municipalité souhaite informer les citoyens de la rue Principale, dans le secteur </w:t>
      </w:r>
      <w:r w:rsidR="00E92C44">
        <w:t>C</w:t>
      </w:r>
      <w:r>
        <w:t>alumet, que les travaux de deuxième couche d'asphalte reprennent à partir du 08 ao</w:t>
      </w:r>
      <w:r w:rsidR="00D27A56">
        <w:t>û</w:t>
      </w:r>
      <w:r>
        <w:t>t prochain et se poursuivront jusqu'au 10 ao</w:t>
      </w:r>
      <w:r w:rsidR="00D27A56">
        <w:t>û</w:t>
      </w:r>
      <w:r>
        <w:t>t inclusivement.</w:t>
      </w:r>
    </w:p>
    <w:p w14:paraId="720F15B0" w14:textId="77777777" w:rsidR="003C33E2" w:rsidRDefault="003C33E2" w:rsidP="009C00A7">
      <w:pPr>
        <w:jc w:val="both"/>
      </w:pPr>
    </w:p>
    <w:p w14:paraId="47BFEEC8" w14:textId="77777777" w:rsidR="003C33E2" w:rsidRDefault="003C33E2" w:rsidP="009C00A7">
      <w:pPr>
        <w:jc w:val="both"/>
      </w:pPr>
      <w:r>
        <w:t>Les travaux se dérouleront comme suit :</w:t>
      </w:r>
    </w:p>
    <w:p w14:paraId="78D1F9DC" w14:textId="77777777" w:rsidR="003C33E2" w:rsidRDefault="003C33E2" w:rsidP="009C00A7">
      <w:pPr>
        <w:jc w:val="both"/>
      </w:pPr>
    </w:p>
    <w:p w14:paraId="2A6B6EA0" w14:textId="580B89BA" w:rsidR="003C33E2" w:rsidRDefault="003C33E2" w:rsidP="009C00A7">
      <w:pPr>
        <w:pStyle w:val="Paragraphedeliste"/>
        <w:numPr>
          <w:ilvl w:val="0"/>
          <w:numId w:val="1"/>
        </w:numPr>
        <w:jc w:val="both"/>
      </w:pPr>
      <w:r>
        <w:t xml:space="preserve">8 août 2022 : Mobilisation de l'entrepreneur, préparation de la </w:t>
      </w:r>
      <w:r w:rsidR="00D350BE">
        <w:t xml:space="preserve">rue, enlèvement des rampes d’accès </w:t>
      </w:r>
      <w:r w:rsidR="003565C5">
        <w:t xml:space="preserve">charretière </w:t>
      </w:r>
      <w:r w:rsidR="00D350BE">
        <w:t>et</w:t>
      </w:r>
      <w:r>
        <w:t xml:space="preserve"> démantèlement des services existants.</w:t>
      </w:r>
    </w:p>
    <w:p w14:paraId="767FB3C8" w14:textId="77777777" w:rsidR="003C33E2" w:rsidRDefault="003C33E2" w:rsidP="009C00A7">
      <w:pPr>
        <w:jc w:val="both"/>
      </w:pPr>
    </w:p>
    <w:p w14:paraId="1C2100AF" w14:textId="77777777" w:rsidR="003C33E2" w:rsidRDefault="003C33E2" w:rsidP="009C00A7">
      <w:pPr>
        <w:pStyle w:val="Paragraphedeliste"/>
        <w:numPr>
          <w:ilvl w:val="0"/>
          <w:numId w:val="1"/>
        </w:numPr>
        <w:jc w:val="both"/>
      </w:pPr>
      <w:r>
        <w:t>9 août 2022 : Correction des sections de pavage endommagées et début d'application de la deuxième couche d'asphalte.</w:t>
      </w:r>
    </w:p>
    <w:p w14:paraId="39240B52" w14:textId="77777777" w:rsidR="003C33E2" w:rsidRDefault="003C33E2" w:rsidP="009C00A7">
      <w:pPr>
        <w:jc w:val="both"/>
      </w:pPr>
    </w:p>
    <w:p w14:paraId="36D32926" w14:textId="77777777" w:rsidR="003C33E2" w:rsidRDefault="003C33E2" w:rsidP="009C00A7">
      <w:pPr>
        <w:pStyle w:val="Paragraphedeliste"/>
        <w:numPr>
          <w:ilvl w:val="0"/>
          <w:numId w:val="1"/>
        </w:numPr>
        <w:jc w:val="both"/>
      </w:pPr>
      <w:r>
        <w:t>10 août 2022 : Poursuite et finalisation des travaux d'application de la deuxième couche d'asphalte.</w:t>
      </w:r>
    </w:p>
    <w:p w14:paraId="10FCF263" w14:textId="77777777" w:rsidR="003C33E2" w:rsidRDefault="003C33E2" w:rsidP="009C00A7">
      <w:pPr>
        <w:jc w:val="both"/>
      </w:pPr>
    </w:p>
    <w:p w14:paraId="52EB8C3E" w14:textId="387C3D28" w:rsidR="003C33E2" w:rsidRDefault="003C33E2" w:rsidP="009C00A7">
      <w:pPr>
        <w:jc w:val="both"/>
      </w:pPr>
      <w:r>
        <w:t>À moins d'imprévus ou de conditions extrêmes, les travaux devront être complétés le 10 ao</w:t>
      </w:r>
      <w:r w:rsidR="00B26948">
        <w:t>û</w:t>
      </w:r>
      <w:r>
        <w:t>t 2022. Nous vous tiendrons informés en cas de changement.</w:t>
      </w:r>
    </w:p>
    <w:p w14:paraId="638551CD" w14:textId="0CA01B90" w:rsidR="003565C5" w:rsidRDefault="003565C5" w:rsidP="009C00A7">
      <w:pPr>
        <w:jc w:val="both"/>
      </w:pPr>
    </w:p>
    <w:p w14:paraId="754E20FA" w14:textId="23CFB1ED" w:rsidR="003565C5" w:rsidRDefault="003565C5" w:rsidP="009C00A7">
      <w:pPr>
        <w:jc w:val="both"/>
      </w:pPr>
      <w:r>
        <w:t>En raison des travaux, prendre note que certaines entrées charretières pourront être inaccessible</w:t>
      </w:r>
      <w:r w:rsidR="008B6BC6">
        <w:t>s</w:t>
      </w:r>
      <w:r>
        <w:t xml:space="preserve"> pour une durée moyenne de 45 minutes.</w:t>
      </w:r>
    </w:p>
    <w:p w14:paraId="1CC577ED" w14:textId="77777777" w:rsidR="003C33E2" w:rsidRDefault="003C33E2" w:rsidP="009C00A7">
      <w:pPr>
        <w:jc w:val="both"/>
      </w:pPr>
    </w:p>
    <w:p w14:paraId="3C269168" w14:textId="086D2C37" w:rsidR="003C33E2" w:rsidRDefault="003C33E2" w:rsidP="009C00A7">
      <w:pPr>
        <w:jc w:val="both"/>
      </w:pPr>
      <w:r>
        <w:t>Pour votre sécurité, veuillez respecter la signalisation en place pendant toute la durée des travaux de construction.</w:t>
      </w:r>
    </w:p>
    <w:p w14:paraId="2EA51A39" w14:textId="77777777" w:rsidR="003C33E2" w:rsidRDefault="003C33E2" w:rsidP="009C00A7">
      <w:pPr>
        <w:jc w:val="both"/>
      </w:pPr>
    </w:p>
    <w:p w14:paraId="1BCA651A" w14:textId="0EEBD593" w:rsidR="00046B84" w:rsidRDefault="003C33E2" w:rsidP="009C00A7">
      <w:pPr>
        <w:jc w:val="both"/>
      </w:pPr>
      <w:r>
        <w:t>Merci de votre compréhension.</w:t>
      </w:r>
    </w:p>
    <w:p w14:paraId="3E95578F" w14:textId="463840DD" w:rsidR="00046B84" w:rsidRDefault="00046B84" w:rsidP="000F1119"/>
    <w:p w14:paraId="771D27F0" w14:textId="3492113B" w:rsidR="003C33E2" w:rsidRDefault="003C33E2" w:rsidP="000F1119"/>
    <w:p w14:paraId="62ABE5C3" w14:textId="3CB6C3DC" w:rsidR="003C33E2" w:rsidRDefault="003C33E2" w:rsidP="000F1119"/>
    <w:p w14:paraId="5AE38AAA" w14:textId="77777777" w:rsidR="009069B0" w:rsidRDefault="009069B0" w:rsidP="000F1119"/>
    <w:p w14:paraId="3122E3B0" w14:textId="77777777" w:rsidR="000F1119" w:rsidRDefault="000F1119" w:rsidP="000F1119">
      <w:r>
        <w:t>DIRECTION DES TRAVAUX PUBLICS</w:t>
      </w:r>
    </w:p>
    <w:p w14:paraId="55B3C3F3" w14:textId="46F61C41" w:rsidR="000F1119" w:rsidRPr="009C00A7" w:rsidRDefault="000F1119" w:rsidP="00C22A10">
      <w:pPr>
        <w:ind w:left="-540"/>
        <w:jc w:val="both"/>
      </w:pPr>
    </w:p>
    <w:sectPr w:rsidR="000F1119" w:rsidRPr="009C00A7" w:rsidSect="00046B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276D0"/>
    <w:multiLevelType w:val="hybridMultilevel"/>
    <w:tmpl w:val="9830D3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98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56"/>
    <w:rsid w:val="00046B84"/>
    <w:rsid w:val="00094BDB"/>
    <w:rsid w:val="000C37B9"/>
    <w:rsid w:val="000F1119"/>
    <w:rsid w:val="001B1B53"/>
    <w:rsid w:val="001D3164"/>
    <w:rsid w:val="0025264C"/>
    <w:rsid w:val="0026617E"/>
    <w:rsid w:val="00325AD6"/>
    <w:rsid w:val="003565C5"/>
    <w:rsid w:val="00367E03"/>
    <w:rsid w:val="00372ABF"/>
    <w:rsid w:val="003C33E2"/>
    <w:rsid w:val="003F2E18"/>
    <w:rsid w:val="00470069"/>
    <w:rsid w:val="00540458"/>
    <w:rsid w:val="006F43EE"/>
    <w:rsid w:val="00707805"/>
    <w:rsid w:val="00710A3C"/>
    <w:rsid w:val="007F1B29"/>
    <w:rsid w:val="008B6BC6"/>
    <w:rsid w:val="008C7EFD"/>
    <w:rsid w:val="009069B0"/>
    <w:rsid w:val="009B6AA3"/>
    <w:rsid w:val="009C00A7"/>
    <w:rsid w:val="00A9674A"/>
    <w:rsid w:val="00B26948"/>
    <w:rsid w:val="00B332CC"/>
    <w:rsid w:val="00BB29B7"/>
    <w:rsid w:val="00BE1F60"/>
    <w:rsid w:val="00C22A10"/>
    <w:rsid w:val="00D27A56"/>
    <w:rsid w:val="00D350BE"/>
    <w:rsid w:val="00E61B56"/>
    <w:rsid w:val="00E92C44"/>
    <w:rsid w:val="00F16241"/>
    <w:rsid w:val="00F2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C8EC"/>
  <w15:docId w15:val="{848BF4EE-348B-49A9-900B-730A9444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84"/>
    <w:pPr>
      <w:spacing w:after="0" w:line="240" w:lineRule="auto"/>
    </w:pPr>
    <w:rPr>
      <w:rFonts w:ascii="Calibri" w:hAnsi="Calibri" w:cs="Calibri"/>
    </w:rPr>
  </w:style>
  <w:style w:type="paragraph" w:styleId="Titre2">
    <w:name w:val="heading 2"/>
    <w:basedOn w:val="Normal"/>
    <w:link w:val="Titre2Car"/>
    <w:uiPriority w:val="9"/>
    <w:qFormat/>
    <w:rsid w:val="002526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1B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PANN">
    <w:name w:val="TP_ANN"/>
    <w:basedOn w:val="Titre3"/>
    <w:uiPriority w:val="1"/>
    <w:qFormat/>
    <w:rsid w:val="001B1B53"/>
    <w:pPr>
      <w:keepNext w:val="0"/>
      <w:keepLines w:val="0"/>
      <w:widowControl w:val="0"/>
      <w:autoSpaceDE w:val="0"/>
      <w:autoSpaceDN w:val="0"/>
      <w:spacing w:before="0" w:line="240" w:lineRule="auto"/>
      <w:ind w:left="1543" w:right="1518"/>
      <w:jc w:val="center"/>
    </w:pPr>
    <w:rPr>
      <w:rFonts w:ascii="Arial" w:eastAsia="Arial" w:hAnsi="Arial" w:cs="Arial"/>
      <w:color w:val="auto"/>
      <w:u w:val="single"/>
      <w:lang w:eastAsia="fr-CA" w:bidi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1B1B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25264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jlqj4b">
    <w:name w:val="jlqj4b"/>
    <w:basedOn w:val="Policepardfaut"/>
    <w:rsid w:val="0025264C"/>
  </w:style>
  <w:style w:type="paragraph" w:styleId="Textedebulles">
    <w:name w:val="Balloon Text"/>
    <w:basedOn w:val="Normal"/>
    <w:link w:val="TextedebullesCar"/>
    <w:uiPriority w:val="99"/>
    <w:semiHidden/>
    <w:unhideWhenUsed/>
    <w:rsid w:val="00046B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B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97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9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Maclean</dc:creator>
  <cp:lastModifiedBy>Louise Poulin</cp:lastModifiedBy>
  <cp:revision>3</cp:revision>
  <cp:lastPrinted>2022-07-27T19:29:00Z</cp:lastPrinted>
  <dcterms:created xsi:type="dcterms:W3CDTF">2022-08-04T13:39:00Z</dcterms:created>
  <dcterms:modified xsi:type="dcterms:W3CDTF">2022-08-04T13:42:00Z</dcterms:modified>
</cp:coreProperties>
</file>