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38FA" w14:textId="3D92B60C" w:rsidR="00924440" w:rsidRDefault="00924440" w:rsidP="00CC022E">
      <w:pPr>
        <w:pStyle w:val="Corpsdetexte"/>
        <w:ind w:right="48" w:hanging="8"/>
        <w:jc w:val="both"/>
        <w:rPr>
          <w:rFonts w:asciiTheme="minorHAnsi" w:hAnsiTheme="minorHAnsi" w:cstheme="minorHAnsi"/>
          <w:w w:val="105"/>
          <w:sz w:val="22"/>
          <w:szCs w:val="22"/>
          <w:lang w:val="fr"/>
        </w:rPr>
      </w:pPr>
      <w:r>
        <w:rPr>
          <w:rFonts w:asciiTheme="minorHAnsi" w:hAnsiTheme="minorHAnsi" w:cstheme="minorHAnsi"/>
          <w:noProof/>
          <w:w w:val="105"/>
          <w:sz w:val="22"/>
          <w:szCs w:val="22"/>
          <w:lang w:val="fr"/>
        </w:rPr>
        <w:drawing>
          <wp:anchor distT="0" distB="0" distL="114300" distR="114300" simplePos="0" relativeHeight="251658240" behindDoc="1" locked="0" layoutInCell="1" allowOverlap="1" wp14:anchorId="098F925D" wp14:editId="3AEDF081">
            <wp:simplePos x="0" y="0"/>
            <wp:positionH relativeFrom="column">
              <wp:posOffset>1026639</wp:posOffset>
            </wp:positionH>
            <wp:positionV relativeFrom="paragraph">
              <wp:posOffset>-6841</wp:posOffset>
            </wp:positionV>
            <wp:extent cx="1612601" cy="2418567"/>
            <wp:effectExtent l="0" t="0" r="6985" b="1270"/>
            <wp:wrapNone/>
            <wp:docPr id="1" name="Image 1" descr="Une image contenant homme, personne, cravate, port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homme, personne, cravate, portant&#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1761" cy="2447303"/>
                    </a:xfrm>
                    <a:prstGeom prst="rect">
                      <a:avLst/>
                    </a:prstGeom>
                  </pic:spPr>
                </pic:pic>
              </a:graphicData>
            </a:graphic>
            <wp14:sizeRelH relativeFrom="page">
              <wp14:pctWidth>0</wp14:pctWidth>
            </wp14:sizeRelH>
            <wp14:sizeRelV relativeFrom="page">
              <wp14:pctHeight>0</wp14:pctHeight>
            </wp14:sizeRelV>
          </wp:anchor>
        </w:drawing>
      </w:r>
    </w:p>
    <w:p w14:paraId="37C0EBC6" w14:textId="01337451" w:rsidR="00924440" w:rsidRDefault="00924440" w:rsidP="00CC022E">
      <w:pPr>
        <w:pStyle w:val="Corpsdetexte"/>
        <w:ind w:right="48" w:hanging="8"/>
        <w:jc w:val="both"/>
        <w:rPr>
          <w:rFonts w:asciiTheme="minorHAnsi" w:hAnsiTheme="minorHAnsi" w:cstheme="minorHAnsi"/>
          <w:w w:val="105"/>
          <w:sz w:val="22"/>
          <w:szCs w:val="22"/>
          <w:lang w:val="fr"/>
        </w:rPr>
      </w:pPr>
    </w:p>
    <w:p w14:paraId="26BBE9F4" w14:textId="61C3CBCB" w:rsidR="00924440" w:rsidRPr="00A30C41" w:rsidRDefault="007E0E1A" w:rsidP="00CC022E">
      <w:pPr>
        <w:pStyle w:val="Corpsdetexte"/>
        <w:ind w:right="48" w:hanging="8"/>
        <w:jc w:val="both"/>
        <w:rPr>
          <w:rFonts w:asciiTheme="minorHAnsi" w:hAnsiTheme="minorHAnsi" w:cstheme="minorHAnsi"/>
          <w:b/>
          <w:bCs/>
          <w:w w:val="105"/>
          <w:sz w:val="32"/>
          <w:szCs w:val="32"/>
          <w:lang w:val="fr"/>
        </w:rPr>
      </w:pPr>
      <w:r w:rsidRPr="00A30C41">
        <w:rPr>
          <w:rFonts w:asciiTheme="minorHAnsi" w:hAnsiTheme="minorHAnsi" w:cstheme="minorHAnsi"/>
          <w:b/>
          <w:bCs/>
          <w:w w:val="105"/>
          <w:sz w:val="32"/>
          <w:szCs w:val="32"/>
          <w:lang w:val="fr"/>
        </w:rPr>
        <w:t xml:space="preserve">BULLETIN </w:t>
      </w:r>
    </w:p>
    <w:p w14:paraId="3257A040" w14:textId="2BF66636" w:rsidR="007E0E1A" w:rsidRPr="00A30C41" w:rsidRDefault="007E0E1A" w:rsidP="00CC022E">
      <w:pPr>
        <w:pStyle w:val="Corpsdetexte"/>
        <w:ind w:right="48" w:hanging="8"/>
        <w:jc w:val="both"/>
        <w:rPr>
          <w:rFonts w:asciiTheme="minorHAnsi" w:hAnsiTheme="minorHAnsi" w:cstheme="minorHAnsi"/>
          <w:b/>
          <w:bCs/>
          <w:w w:val="105"/>
          <w:sz w:val="32"/>
          <w:szCs w:val="32"/>
          <w:lang w:val="fr"/>
        </w:rPr>
      </w:pPr>
      <w:r w:rsidRPr="00A30C41">
        <w:rPr>
          <w:rFonts w:asciiTheme="minorHAnsi" w:hAnsiTheme="minorHAnsi" w:cstheme="minorHAnsi"/>
          <w:b/>
          <w:bCs/>
          <w:w w:val="105"/>
          <w:sz w:val="32"/>
          <w:szCs w:val="32"/>
          <w:lang w:val="fr"/>
        </w:rPr>
        <w:t>TRIMESTRIEL</w:t>
      </w:r>
    </w:p>
    <w:p w14:paraId="290F5912" w14:textId="2157BA4C" w:rsidR="007E0E1A" w:rsidRPr="00A30C41" w:rsidRDefault="007E0E1A" w:rsidP="00CC022E">
      <w:pPr>
        <w:pStyle w:val="Corpsdetexte"/>
        <w:ind w:right="48" w:hanging="8"/>
        <w:jc w:val="both"/>
        <w:rPr>
          <w:rFonts w:asciiTheme="minorHAnsi" w:hAnsiTheme="minorHAnsi" w:cstheme="minorHAnsi"/>
          <w:b/>
          <w:bCs/>
          <w:w w:val="105"/>
          <w:sz w:val="32"/>
          <w:szCs w:val="32"/>
          <w:lang w:val="fr"/>
        </w:rPr>
      </w:pPr>
    </w:p>
    <w:p w14:paraId="4C0681BF" w14:textId="77777777" w:rsidR="007E0E1A" w:rsidRPr="00A30C41" w:rsidRDefault="007E0E1A" w:rsidP="00CC022E">
      <w:pPr>
        <w:pStyle w:val="Corpsdetexte"/>
        <w:ind w:right="48" w:hanging="8"/>
        <w:jc w:val="both"/>
        <w:rPr>
          <w:rFonts w:asciiTheme="minorHAnsi" w:hAnsiTheme="minorHAnsi" w:cstheme="minorHAnsi"/>
          <w:b/>
          <w:bCs/>
          <w:w w:val="105"/>
          <w:sz w:val="32"/>
          <w:szCs w:val="32"/>
          <w:lang w:val="fr"/>
        </w:rPr>
      </w:pPr>
    </w:p>
    <w:p w14:paraId="608E488E" w14:textId="77777777" w:rsidR="007E0E1A" w:rsidRPr="00A30C41" w:rsidRDefault="007E0E1A" w:rsidP="00CC022E">
      <w:pPr>
        <w:pStyle w:val="Corpsdetexte"/>
        <w:ind w:right="48" w:hanging="8"/>
        <w:jc w:val="both"/>
        <w:rPr>
          <w:rFonts w:asciiTheme="minorHAnsi" w:hAnsiTheme="minorHAnsi" w:cstheme="minorHAnsi"/>
          <w:b/>
          <w:bCs/>
          <w:w w:val="105"/>
          <w:sz w:val="32"/>
          <w:szCs w:val="32"/>
          <w:lang w:val="fr"/>
        </w:rPr>
      </w:pPr>
    </w:p>
    <w:p w14:paraId="2B439E58" w14:textId="3A411F1A" w:rsidR="00924440" w:rsidRPr="00A30C41" w:rsidRDefault="00924440" w:rsidP="00CC022E">
      <w:pPr>
        <w:pStyle w:val="Corpsdetexte"/>
        <w:spacing w:before="4"/>
        <w:jc w:val="both"/>
        <w:rPr>
          <w:rFonts w:asciiTheme="minorHAnsi" w:hAnsiTheme="minorHAnsi" w:cstheme="minorHAnsi"/>
          <w:b/>
          <w:bCs/>
          <w:w w:val="105"/>
          <w:sz w:val="32"/>
          <w:szCs w:val="32"/>
          <w:lang w:val="fr"/>
        </w:rPr>
      </w:pPr>
      <w:r w:rsidRPr="00A30C41">
        <w:rPr>
          <w:rFonts w:asciiTheme="minorHAnsi" w:hAnsiTheme="minorHAnsi" w:cstheme="minorHAnsi"/>
          <w:b/>
          <w:bCs/>
          <w:w w:val="105"/>
          <w:sz w:val="32"/>
          <w:szCs w:val="32"/>
          <w:lang w:val="fr"/>
        </w:rPr>
        <w:t xml:space="preserve">MOT DU </w:t>
      </w:r>
    </w:p>
    <w:p w14:paraId="6F53037B" w14:textId="067D7D80" w:rsidR="00924440" w:rsidRPr="00A30C41" w:rsidRDefault="00924440" w:rsidP="00CC022E">
      <w:pPr>
        <w:pStyle w:val="Corpsdetexte"/>
        <w:spacing w:before="4"/>
        <w:jc w:val="both"/>
        <w:rPr>
          <w:rFonts w:asciiTheme="minorHAnsi" w:hAnsiTheme="minorHAnsi" w:cstheme="minorHAnsi"/>
          <w:b/>
          <w:bCs/>
          <w:w w:val="105"/>
          <w:sz w:val="32"/>
          <w:szCs w:val="32"/>
          <w:lang w:val="fr"/>
        </w:rPr>
      </w:pPr>
      <w:r w:rsidRPr="00A30C41">
        <w:rPr>
          <w:rFonts w:asciiTheme="minorHAnsi" w:hAnsiTheme="minorHAnsi" w:cstheme="minorHAnsi"/>
          <w:b/>
          <w:bCs/>
          <w:w w:val="105"/>
          <w:sz w:val="32"/>
          <w:szCs w:val="32"/>
          <w:lang w:val="fr"/>
        </w:rPr>
        <w:t>MAIRE</w:t>
      </w:r>
    </w:p>
    <w:p w14:paraId="0A78E9D2" w14:textId="77777777" w:rsidR="007E0E1A" w:rsidRDefault="007E0E1A" w:rsidP="00CC022E">
      <w:pPr>
        <w:pStyle w:val="Corpsdetexte"/>
        <w:jc w:val="both"/>
        <w:rPr>
          <w:rFonts w:asciiTheme="minorHAnsi" w:hAnsiTheme="minorHAnsi" w:cstheme="minorHAnsi"/>
          <w:sz w:val="22"/>
          <w:szCs w:val="22"/>
          <w:lang w:val="fr"/>
        </w:rPr>
      </w:pPr>
    </w:p>
    <w:p w14:paraId="5A979760" w14:textId="0DA9B70D" w:rsidR="007E0E1A" w:rsidRDefault="007E0E1A" w:rsidP="00CC022E">
      <w:pPr>
        <w:pStyle w:val="Corpsdetexte"/>
        <w:jc w:val="both"/>
        <w:rPr>
          <w:rFonts w:asciiTheme="minorHAnsi" w:hAnsiTheme="minorHAnsi" w:cstheme="minorHAnsi"/>
          <w:sz w:val="22"/>
          <w:szCs w:val="22"/>
          <w:lang w:val="fr"/>
        </w:rPr>
      </w:pPr>
    </w:p>
    <w:p w14:paraId="42E018A8" w14:textId="77777777" w:rsidR="00924440" w:rsidRDefault="00924440" w:rsidP="00CC022E">
      <w:pPr>
        <w:pStyle w:val="Corpsdetexte"/>
        <w:jc w:val="both"/>
        <w:rPr>
          <w:rFonts w:asciiTheme="minorHAnsi" w:hAnsiTheme="minorHAnsi" w:cstheme="minorHAnsi"/>
          <w:sz w:val="22"/>
          <w:szCs w:val="22"/>
          <w:lang w:val="fr"/>
        </w:rPr>
      </w:pPr>
    </w:p>
    <w:p w14:paraId="0B8041C3" w14:textId="77777777" w:rsidR="00924440" w:rsidRDefault="00924440" w:rsidP="00CC022E">
      <w:pPr>
        <w:pStyle w:val="Corpsdetexte"/>
        <w:jc w:val="both"/>
        <w:rPr>
          <w:rFonts w:asciiTheme="minorHAnsi" w:hAnsiTheme="minorHAnsi" w:cstheme="minorHAnsi"/>
          <w:sz w:val="22"/>
          <w:szCs w:val="22"/>
          <w:lang w:val="fr"/>
        </w:rPr>
      </w:pPr>
    </w:p>
    <w:p w14:paraId="69552B19" w14:textId="42888C6E" w:rsidR="0099749B" w:rsidRPr="004D53CF" w:rsidRDefault="003504C6" w:rsidP="00CC022E">
      <w:pPr>
        <w:pStyle w:val="Corpsdetexte"/>
        <w:jc w:val="both"/>
        <w:rPr>
          <w:rFonts w:asciiTheme="minorHAnsi" w:hAnsiTheme="minorHAnsi" w:cstheme="minorHAnsi"/>
          <w:sz w:val="22"/>
          <w:szCs w:val="22"/>
          <w:lang w:val="fr-CA"/>
        </w:rPr>
      </w:pPr>
      <w:r w:rsidRPr="004D53CF">
        <w:rPr>
          <w:rFonts w:asciiTheme="minorHAnsi" w:hAnsiTheme="minorHAnsi" w:cstheme="minorHAnsi"/>
          <w:sz w:val="22"/>
          <w:szCs w:val="22"/>
          <w:lang w:val="fr"/>
        </w:rPr>
        <w:t>Chers citoyens</w:t>
      </w:r>
      <w:r w:rsidR="006061BF" w:rsidRPr="004D53CF">
        <w:rPr>
          <w:rFonts w:asciiTheme="minorHAnsi" w:hAnsiTheme="minorHAnsi" w:cstheme="minorHAnsi"/>
          <w:sz w:val="22"/>
          <w:szCs w:val="22"/>
          <w:lang w:val="fr"/>
        </w:rPr>
        <w:t>/citoyennes</w:t>
      </w:r>
      <w:r w:rsidRPr="004D53CF">
        <w:rPr>
          <w:rFonts w:asciiTheme="minorHAnsi" w:hAnsiTheme="minorHAnsi" w:cstheme="minorHAnsi"/>
          <w:sz w:val="22"/>
          <w:szCs w:val="22"/>
          <w:lang w:val="fr"/>
        </w:rPr>
        <w:t xml:space="preserve"> de </w:t>
      </w:r>
      <w:r w:rsidR="00FA6591" w:rsidRPr="004D53CF">
        <w:rPr>
          <w:rFonts w:asciiTheme="minorHAnsi" w:hAnsiTheme="minorHAnsi" w:cstheme="minorHAnsi"/>
          <w:sz w:val="22"/>
          <w:szCs w:val="22"/>
          <w:lang w:val="fr"/>
        </w:rPr>
        <w:t>Grenville-sur-la-Rouge</w:t>
      </w:r>
      <w:r w:rsidRPr="004D53CF">
        <w:rPr>
          <w:rFonts w:asciiTheme="minorHAnsi" w:hAnsiTheme="minorHAnsi" w:cstheme="minorHAnsi"/>
          <w:sz w:val="22"/>
          <w:szCs w:val="22"/>
          <w:lang w:val="fr"/>
        </w:rPr>
        <w:t>,</w:t>
      </w:r>
    </w:p>
    <w:p w14:paraId="036358E5" w14:textId="77777777" w:rsidR="0099749B" w:rsidRPr="004D53CF" w:rsidRDefault="0099749B" w:rsidP="00CC022E">
      <w:pPr>
        <w:pStyle w:val="Corpsdetexte"/>
        <w:spacing w:before="9"/>
        <w:jc w:val="both"/>
        <w:rPr>
          <w:rFonts w:asciiTheme="minorHAnsi" w:hAnsiTheme="minorHAnsi" w:cstheme="minorHAnsi"/>
          <w:sz w:val="22"/>
          <w:szCs w:val="22"/>
          <w:lang w:val="fr-CA"/>
        </w:rPr>
      </w:pPr>
    </w:p>
    <w:p w14:paraId="1555F181" w14:textId="4FCFD81E" w:rsidR="0099749B" w:rsidRPr="004D53CF" w:rsidRDefault="005C3D72" w:rsidP="00CC022E">
      <w:pPr>
        <w:pStyle w:val="Corpsdetexte"/>
        <w:ind w:right="48" w:hanging="2"/>
        <w:jc w:val="both"/>
        <w:rPr>
          <w:rFonts w:asciiTheme="minorHAnsi" w:hAnsiTheme="minorHAnsi" w:cstheme="minorHAnsi"/>
          <w:sz w:val="22"/>
          <w:szCs w:val="22"/>
          <w:lang w:val="fr-CA"/>
        </w:rPr>
      </w:pPr>
      <w:r w:rsidRPr="004D53CF">
        <w:rPr>
          <w:rFonts w:asciiTheme="minorHAnsi" w:hAnsiTheme="minorHAnsi" w:cstheme="minorHAnsi"/>
          <w:w w:val="105"/>
          <w:sz w:val="22"/>
          <w:szCs w:val="22"/>
          <w:lang w:val="fr"/>
        </w:rPr>
        <w:t xml:space="preserve">Enfin, il semble que l’hiver touche à sa fin et que le printemps approche à grands pas. </w:t>
      </w:r>
      <w:r w:rsidR="009C004C" w:rsidRPr="004D53CF">
        <w:rPr>
          <w:rFonts w:asciiTheme="minorHAnsi" w:hAnsiTheme="minorHAnsi" w:cstheme="minorHAnsi"/>
          <w:sz w:val="22"/>
          <w:szCs w:val="22"/>
          <w:lang w:val="fr"/>
        </w:rPr>
        <w:t>J’aimerais</w:t>
      </w:r>
      <w:r w:rsidR="003504C6" w:rsidRPr="004D53CF">
        <w:rPr>
          <w:rFonts w:asciiTheme="minorHAnsi" w:hAnsiTheme="minorHAnsi" w:cstheme="minorHAnsi"/>
          <w:w w:val="105"/>
          <w:sz w:val="22"/>
          <w:szCs w:val="22"/>
          <w:lang w:val="fr"/>
        </w:rPr>
        <w:t xml:space="preserve"> profiter de l’occasion pour remercier nos cols bleus pour leur entretien </w:t>
      </w:r>
      <w:r w:rsidR="002253F5">
        <w:rPr>
          <w:rFonts w:asciiTheme="minorHAnsi" w:hAnsiTheme="minorHAnsi" w:cstheme="minorHAnsi"/>
          <w:w w:val="105"/>
          <w:sz w:val="22"/>
          <w:szCs w:val="22"/>
          <w:lang w:val="fr"/>
        </w:rPr>
        <w:t>continu</w:t>
      </w:r>
      <w:r w:rsidR="003504C6" w:rsidRPr="004D53CF">
        <w:rPr>
          <w:rFonts w:asciiTheme="minorHAnsi" w:hAnsiTheme="minorHAnsi" w:cstheme="minorHAnsi"/>
          <w:w w:val="105"/>
          <w:sz w:val="22"/>
          <w:szCs w:val="22"/>
          <w:lang w:val="fr"/>
        </w:rPr>
        <w:t xml:space="preserve"> de nos routes après un hiver au-dessus de la moyenne.</w:t>
      </w:r>
    </w:p>
    <w:p w14:paraId="1D1EB111" w14:textId="77777777" w:rsidR="0099749B" w:rsidRPr="004D53CF" w:rsidRDefault="0099749B" w:rsidP="00CC022E">
      <w:pPr>
        <w:pStyle w:val="Corpsdetexte"/>
        <w:spacing w:before="6"/>
        <w:ind w:right="48"/>
        <w:jc w:val="both"/>
        <w:rPr>
          <w:rFonts w:asciiTheme="minorHAnsi" w:hAnsiTheme="minorHAnsi" w:cstheme="minorHAnsi"/>
          <w:sz w:val="22"/>
          <w:szCs w:val="22"/>
          <w:lang w:val="fr-CA"/>
        </w:rPr>
      </w:pPr>
    </w:p>
    <w:p w14:paraId="3D7B8C6D" w14:textId="1C2B925C" w:rsidR="0099749B" w:rsidRPr="004D53CF" w:rsidRDefault="003504C6" w:rsidP="00CC022E">
      <w:pPr>
        <w:pStyle w:val="Corpsdetexte"/>
        <w:ind w:right="48" w:hanging="3"/>
        <w:jc w:val="both"/>
        <w:rPr>
          <w:rFonts w:asciiTheme="minorHAnsi" w:hAnsiTheme="minorHAnsi" w:cstheme="minorHAnsi"/>
          <w:sz w:val="22"/>
          <w:szCs w:val="22"/>
          <w:lang w:val="fr-CA"/>
        </w:rPr>
      </w:pPr>
      <w:r w:rsidRPr="004D53CF">
        <w:rPr>
          <w:rFonts w:asciiTheme="minorHAnsi" w:hAnsiTheme="minorHAnsi" w:cstheme="minorHAnsi"/>
          <w:w w:val="105"/>
          <w:sz w:val="22"/>
          <w:szCs w:val="22"/>
          <w:lang w:val="fr"/>
        </w:rPr>
        <w:t xml:space="preserve">C’est avec regret que je dois vous informer que notre directeur des Travaux publics a démissionné de son poste afin d’occuper un poste similaire dans une municipalité près de chez lui. Je tiens à le remercier pour son travail acharné et je lui souhaite bonne chance dans son nouvel </w:t>
      </w:r>
      <w:r w:rsidR="00931100">
        <w:rPr>
          <w:rFonts w:asciiTheme="minorHAnsi" w:hAnsiTheme="minorHAnsi" w:cstheme="minorHAnsi"/>
          <w:w w:val="105"/>
          <w:sz w:val="22"/>
          <w:szCs w:val="22"/>
          <w:lang w:val="fr"/>
        </w:rPr>
        <w:t>emploi</w:t>
      </w:r>
      <w:r w:rsidRPr="004D53CF">
        <w:rPr>
          <w:rFonts w:asciiTheme="minorHAnsi" w:hAnsiTheme="minorHAnsi" w:cstheme="minorHAnsi"/>
          <w:w w:val="105"/>
          <w:sz w:val="22"/>
          <w:szCs w:val="22"/>
          <w:lang w:val="fr"/>
        </w:rPr>
        <w:t xml:space="preserve">. Je ne peux qu’espérer que nous pourrons le remplacer par quelqu’un d’égale </w:t>
      </w:r>
      <w:proofErr w:type="gramStart"/>
      <w:r w:rsidRPr="004D53CF">
        <w:rPr>
          <w:rFonts w:asciiTheme="minorHAnsi" w:hAnsiTheme="minorHAnsi" w:cstheme="minorHAnsi"/>
          <w:w w:val="105"/>
          <w:sz w:val="22"/>
          <w:szCs w:val="22"/>
          <w:lang w:val="fr"/>
        </w:rPr>
        <w:t>compétence!</w:t>
      </w:r>
      <w:proofErr w:type="gramEnd"/>
    </w:p>
    <w:p w14:paraId="47C714BA" w14:textId="77777777" w:rsidR="0099749B" w:rsidRPr="004D53CF" w:rsidRDefault="0099749B" w:rsidP="00CC022E">
      <w:pPr>
        <w:pStyle w:val="Corpsdetexte"/>
        <w:spacing w:before="3"/>
        <w:jc w:val="both"/>
        <w:rPr>
          <w:rFonts w:asciiTheme="minorHAnsi" w:hAnsiTheme="minorHAnsi" w:cstheme="minorHAnsi"/>
          <w:sz w:val="22"/>
          <w:szCs w:val="22"/>
          <w:lang w:val="fr-CA"/>
        </w:rPr>
      </w:pPr>
    </w:p>
    <w:p w14:paraId="36CB3956" w14:textId="7BB7334D" w:rsidR="0099749B" w:rsidRPr="004D53CF" w:rsidRDefault="007B60F7" w:rsidP="00CC022E">
      <w:pPr>
        <w:pStyle w:val="Corpsdetexte"/>
        <w:spacing w:before="2"/>
        <w:jc w:val="both"/>
        <w:rPr>
          <w:rFonts w:asciiTheme="minorHAnsi" w:hAnsiTheme="minorHAnsi" w:cstheme="minorHAnsi"/>
          <w:w w:val="105"/>
          <w:sz w:val="22"/>
          <w:szCs w:val="22"/>
          <w:lang w:val="fr-CA"/>
        </w:rPr>
      </w:pPr>
      <w:r w:rsidRPr="004D53CF">
        <w:rPr>
          <w:rFonts w:asciiTheme="minorHAnsi" w:hAnsiTheme="minorHAnsi" w:cstheme="minorHAnsi"/>
          <w:w w:val="105"/>
          <w:sz w:val="22"/>
          <w:szCs w:val="22"/>
          <w:lang w:val="fr"/>
        </w:rPr>
        <w:t xml:space="preserve">Sur le même sujet, comme tant d’organisations, nous avons malheureusement été frappés par des départs et des conditions de marché difficiles pour les ressources humaines. Si vous </w:t>
      </w:r>
      <w:r w:rsidR="002253F5">
        <w:rPr>
          <w:rFonts w:asciiTheme="minorHAnsi" w:hAnsiTheme="minorHAnsi" w:cstheme="minorHAnsi"/>
          <w:w w:val="105"/>
          <w:sz w:val="22"/>
          <w:szCs w:val="22"/>
          <w:lang w:val="fr"/>
        </w:rPr>
        <w:t>êtes allé</w:t>
      </w:r>
      <w:r w:rsidR="007F61FA">
        <w:rPr>
          <w:rFonts w:asciiTheme="minorHAnsi" w:hAnsiTheme="minorHAnsi" w:cstheme="minorHAnsi"/>
          <w:w w:val="105"/>
          <w:sz w:val="22"/>
          <w:szCs w:val="22"/>
          <w:lang w:val="fr"/>
        </w:rPr>
        <w:t>s</w:t>
      </w:r>
      <w:r w:rsidRPr="004D53CF">
        <w:rPr>
          <w:rFonts w:asciiTheme="minorHAnsi" w:hAnsiTheme="minorHAnsi" w:cstheme="minorHAnsi"/>
          <w:w w:val="105"/>
          <w:sz w:val="22"/>
          <w:szCs w:val="22"/>
          <w:lang w:val="fr"/>
        </w:rPr>
        <w:t xml:space="preserve"> à l’hôtel de ville, vous avez peut-être remarqué que certaines personnes sont parties et que d’autres, ont changé de poste, ont été embauchées ou commenceront à travailler sous peu. Merci à l’ensemble du personnel qui travaille dur pour minimiser l’effet de ces nombreux changements sur les opérations. Et merci à vous, citoyens, pour votre patience et votre compréhension.</w:t>
      </w:r>
    </w:p>
    <w:p w14:paraId="288FE786" w14:textId="77777777" w:rsidR="007B60F7" w:rsidRPr="004D53CF" w:rsidRDefault="007B60F7" w:rsidP="00CC022E">
      <w:pPr>
        <w:pStyle w:val="Corpsdetexte"/>
        <w:spacing w:before="2"/>
        <w:jc w:val="both"/>
        <w:rPr>
          <w:rFonts w:asciiTheme="minorHAnsi" w:hAnsiTheme="minorHAnsi" w:cstheme="minorHAnsi"/>
          <w:sz w:val="22"/>
          <w:szCs w:val="22"/>
          <w:lang w:val="fr-CA"/>
        </w:rPr>
      </w:pPr>
    </w:p>
    <w:p w14:paraId="2D63700F" w14:textId="667EB435" w:rsidR="0099749B" w:rsidRPr="004D53CF" w:rsidRDefault="003504C6" w:rsidP="00CC022E">
      <w:pPr>
        <w:pStyle w:val="Corpsdetexte"/>
        <w:ind w:right="48" w:firstLine="3"/>
        <w:jc w:val="both"/>
        <w:rPr>
          <w:rFonts w:asciiTheme="minorHAnsi" w:hAnsiTheme="minorHAnsi" w:cstheme="minorHAnsi"/>
          <w:w w:val="105"/>
          <w:sz w:val="22"/>
          <w:szCs w:val="22"/>
          <w:lang w:val="fr"/>
        </w:rPr>
      </w:pPr>
      <w:r w:rsidRPr="004D53CF">
        <w:rPr>
          <w:rFonts w:asciiTheme="minorHAnsi" w:hAnsiTheme="minorHAnsi" w:cstheme="minorHAnsi"/>
          <w:w w:val="105"/>
          <w:sz w:val="22"/>
          <w:szCs w:val="22"/>
          <w:lang w:val="fr"/>
        </w:rPr>
        <w:t xml:space="preserve">Nous avons de nombreux projets de travaux publics qui sont sur le point de commencer lorsque </w:t>
      </w:r>
      <w:r w:rsidR="00681982" w:rsidRPr="004D53CF">
        <w:rPr>
          <w:rFonts w:asciiTheme="minorHAnsi" w:hAnsiTheme="minorHAnsi" w:cstheme="minorHAnsi"/>
          <w:w w:val="105"/>
          <w:sz w:val="22"/>
          <w:szCs w:val="22"/>
          <w:lang w:val="fr"/>
        </w:rPr>
        <w:t>la température</w:t>
      </w:r>
      <w:r w:rsidRPr="004D53CF">
        <w:rPr>
          <w:rFonts w:asciiTheme="minorHAnsi" w:hAnsiTheme="minorHAnsi" w:cstheme="minorHAnsi"/>
          <w:w w:val="105"/>
          <w:sz w:val="22"/>
          <w:szCs w:val="22"/>
          <w:lang w:val="fr"/>
        </w:rPr>
        <w:t xml:space="preserve"> le permet</w:t>
      </w:r>
      <w:r w:rsidR="006061BF" w:rsidRPr="004D53CF">
        <w:rPr>
          <w:rFonts w:asciiTheme="minorHAnsi" w:hAnsiTheme="minorHAnsi" w:cstheme="minorHAnsi"/>
          <w:w w:val="105"/>
          <w:sz w:val="22"/>
          <w:szCs w:val="22"/>
          <w:lang w:val="fr"/>
        </w:rPr>
        <w:t>tra</w:t>
      </w:r>
      <w:r w:rsidR="00681982" w:rsidRPr="004D53CF">
        <w:rPr>
          <w:rFonts w:asciiTheme="minorHAnsi" w:hAnsiTheme="minorHAnsi" w:cstheme="minorHAnsi"/>
          <w:w w:val="105"/>
          <w:sz w:val="22"/>
          <w:szCs w:val="22"/>
          <w:lang w:val="fr"/>
        </w:rPr>
        <w:t> :</w:t>
      </w:r>
      <w:r w:rsidR="006061BF" w:rsidRPr="004D53CF">
        <w:rPr>
          <w:rFonts w:asciiTheme="minorHAnsi" w:hAnsiTheme="minorHAnsi" w:cstheme="minorHAnsi"/>
          <w:w w:val="105"/>
          <w:sz w:val="22"/>
          <w:szCs w:val="22"/>
          <w:lang w:val="fr"/>
        </w:rPr>
        <w:t xml:space="preserve"> soit les</w:t>
      </w:r>
      <w:r w:rsidR="006061BF" w:rsidRPr="004D53CF">
        <w:rPr>
          <w:rFonts w:asciiTheme="minorHAnsi" w:hAnsiTheme="minorHAnsi" w:cstheme="minorHAnsi"/>
          <w:spacing w:val="-1"/>
          <w:w w:val="105"/>
          <w:sz w:val="22"/>
          <w:szCs w:val="22"/>
          <w:lang w:val="fr"/>
        </w:rPr>
        <w:t xml:space="preserve"> chemins</w:t>
      </w:r>
      <w:r w:rsidR="00C06114" w:rsidRPr="004D53CF">
        <w:rPr>
          <w:rFonts w:asciiTheme="minorHAnsi" w:hAnsiTheme="minorHAnsi" w:cstheme="minorHAnsi"/>
          <w:spacing w:val="-1"/>
          <w:w w:val="105"/>
          <w:sz w:val="22"/>
          <w:szCs w:val="22"/>
          <w:lang w:val="fr"/>
        </w:rPr>
        <w:t xml:space="preserve"> </w:t>
      </w:r>
      <w:proofErr w:type="spellStart"/>
      <w:r w:rsidR="00C06114" w:rsidRPr="004D53CF">
        <w:rPr>
          <w:rFonts w:asciiTheme="minorHAnsi" w:hAnsiTheme="minorHAnsi" w:cstheme="minorHAnsi"/>
          <w:spacing w:val="-1"/>
          <w:w w:val="105"/>
          <w:sz w:val="22"/>
          <w:szCs w:val="22"/>
          <w:lang w:val="fr"/>
        </w:rPr>
        <w:t>Avoca</w:t>
      </w:r>
      <w:proofErr w:type="spellEnd"/>
      <w:r w:rsidR="00C06114" w:rsidRPr="004D53CF">
        <w:rPr>
          <w:rFonts w:asciiTheme="minorHAnsi" w:hAnsiTheme="minorHAnsi" w:cstheme="minorHAnsi"/>
          <w:spacing w:val="-1"/>
          <w:w w:val="105"/>
          <w:sz w:val="22"/>
          <w:szCs w:val="22"/>
          <w:lang w:val="fr"/>
        </w:rPr>
        <w:t xml:space="preserve">, </w:t>
      </w:r>
      <w:proofErr w:type="spellStart"/>
      <w:r w:rsidRPr="004D53CF">
        <w:rPr>
          <w:rFonts w:asciiTheme="minorHAnsi" w:hAnsiTheme="minorHAnsi" w:cstheme="minorHAnsi"/>
          <w:w w:val="105"/>
          <w:sz w:val="22"/>
          <w:szCs w:val="22"/>
          <w:lang w:val="fr"/>
        </w:rPr>
        <w:t>Kilmar</w:t>
      </w:r>
      <w:proofErr w:type="spellEnd"/>
      <w:r w:rsidRPr="004D53CF">
        <w:rPr>
          <w:rFonts w:asciiTheme="minorHAnsi" w:hAnsiTheme="minorHAnsi" w:cstheme="minorHAnsi"/>
          <w:w w:val="105"/>
          <w:sz w:val="22"/>
          <w:szCs w:val="22"/>
          <w:lang w:val="fr"/>
        </w:rPr>
        <w:t xml:space="preserve">, Rouge, Harrington, Scotch, </w:t>
      </w:r>
      <w:r w:rsidR="006061BF" w:rsidRPr="004D53CF">
        <w:rPr>
          <w:rFonts w:asciiTheme="minorHAnsi" w:hAnsiTheme="minorHAnsi" w:cstheme="minorHAnsi"/>
          <w:w w:val="105"/>
          <w:sz w:val="22"/>
          <w:szCs w:val="22"/>
          <w:lang w:val="fr"/>
        </w:rPr>
        <w:t xml:space="preserve">la rue des </w:t>
      </w:r>
      <w:r w:rsidRPr="004D53CF">
        <w:rPr>
          <w:rFonts w:asciiTheme="minorHAnsi" w:hAnsiTheme="minorHAnsi" w:cstheme="minorHAnsi"/>
          <w:w w:val="105"/>
          <w:sz w:val="22"/>
          <w:szCs w:val="22"/>
          <w:lang w:val="fr"/>
        </w:rPr>
        <w:t>Arpents Verts</w:t>
      </w:r>
      <w:r w:rsidR="005C3D72" w:rsidRPr="004D53CF">
        <w:rPr>
          <w:rFonts w:asciiTheme="minorHAnsi" w:hAnsiTheme="minorHAnsi" w:cstheme="minorHAnsi"/>
          <w:w w:val="105"/>
          <w:sz w:val="22"/>
          <w:szCs w:val="22"/>
          <w:lang w:val="fr"/>
        </w:rPr>
        <w:t xml:space="preserve"> </w:t>
      </w:r>
      <w:r w:rsidRPr="004D53CF">
        <w:rPr>
          <w:rFonts w:asciiTheme="minorHAnsi" w:hAnsiTheme="minorHAnsi" w:cstheme="minorHAnsi"/>
          <w:w w:val="105"/>
          <w:sz w:val="22"/>
          <w:szCs w:val="22"/>
          <w:lang w:val="fr"/>
        </w:rPr>
        <w:t xml:space="preserve">et autres. Ces projets peuvent causer et causeront des retards dans vos horaires de transport. Certains nécessiteront des détours de vos itinéraires </w:t>
      </w:r>
      <w:r w:rsidR="00681982" w:rsidRPr="004D53CF">
        <w:rPr>
          <w:rFonts w:asciiTheme="minorHAnsi" w:hAnsiTheme="minorHAnsi" w:cstheme="minorHAnsi"/>
          <w:w w:val="105"/>
          <w:sz w:val="22"/>
          <w:szCs w:val="22"/>
          <w:lang w:val="fr"/>
        </w:rPr>
        <w:t>habituels</w:t>
      </w:r>
      <w:r w:rsidRPr="004D53CF">
        <w:rPr>
          <w:rFonts w:asciiTheme="minorHAnsi" w:hAnsiTheme="minorHAnsi" w:cstheme="minorHAnsi"/>
          <w:w w:val="105"/>
          <w:sz w:val="22"/>
          <w:szCs w:val="22"/>
          <w:lang w:val="fr"/>
        </w:rPr>
        <w:t xml:space="preserve">. </w:t>
      </w:r>
      <w:r w:rsidR="00C06114" w:rsidRPr="004D53CF">
        <w:rPr>
          <w:rFonts w:asciiTheme="minorHAnsi" w:hAnsiTheme="minorHAnsi" w:cstheme="minorHAnsi"/>
          <w:sz w:val="22"/>
          <w:szCs w:val="22"/>
          <w:lang w:val="fr"/>
        </w:rPr>
        <w:t>Je</w:t>
      </w:r>
      <w:r w:rsidRPr="004D53CF">
        <w:rPr>
          <w:rFonts w:asciiTheme="minorHAnsi" w:hAnsiTheme="minorHAnsi" w:cstheme="minorHAnsi"/>
          <w:w w:val="105"/>
          <w:sz w:val="22"/>
          <w:szCs w:val="22"/>
          <w:lang w:val="fr"/>
        </w:rPr>
        <w:t xml:space="preserve"> vous demande </w:t>
      </w:r>
      <w:r w:rsidR="007F61FA">
        <w:rPr>
          <w:rFonts w:asciiTheme="minorHAnsi" w:hAnsiTheme="minorHAnsi" w:cstheme="minorHAnsi"/>
          <w:w w:val="105"/>
          <w:sz w:val="22"/>
          <w:szCs w:val="22"/>
          <w:lang w:val="fr"/>
        </w:rPr>
        <w:t xml:space="preserve">de faire preuve de </w:t>
      </w:r>
      <w:r w:rsidRPr="004D53CF">
        <w:rPr>
          <w:rFonts w:asciiTheme="minorHAnsi" w:hAnsiTheme="minorHAnsi" w:cstheme="minorHAnsi"/>
          <w:w w:val="105"/>
          <w:sz w:val="22"/>
          <w:szCs w:val="22"/>
          <w:lang w:val="fr"/>
        </w:rPr>
        <w:t xml:space="preserve">patience et </w:t>
      </w:r>
      <w:r w:rsidR="007F61FA">
        <w:rPr>
          <w:rFonts w:asciiTheme="minorHAnsi" w:hAnsiTheme="minorHAnsi" w:cstheme="minorHAnsi"/>
          <w:w w:val="105"/>
          <w:sz w:val="22"/>
          <w:szCs w:val="22"/>
          <w:lang w:val="fr"/>
        </w:rPr>
        <w:t>de</w:t>
      </w:r>
      <w:r w:rsidRPr="004D53CF">
        <w:rPr>
          <w:rFonts w:asciiTheme="minorHAnsi" w:hAnsiTheme="minorHAnsi" w:cstheme="minorHAnsi"/>
          <w:w w:val="105"/>
          <w:sz w:val="22"/>
          <w:szCs w:val="22"/>
          <w:lang w:val="fr"/>
        </w:rPr>
        <w:t xml:space="preserve"> compréhension. Nous ferons de notre mieux pour </w:t>
      </w:r>
      <w:r w:rsidR="00681982" w:rsidRPr="004D53CF">
        <w:rPr>
          <w:rFonts w:asciiTheme="minorHAnsi" w:hAnsiTheme="minorHAnsi" w:cstheme="minorHAnsi"/>
          <w:w w:val="105"/>
          <w:sz w:val="22"/>
          <w:szCs w:val="22"/>
          <w:lang w:val="fr"/>
        </w:rPr>
        <w:t xml:space="preserve">effectuer </w:t>
      </w:r>
      <w:r w:rsidR="00564D99">
        <w:rPr>
          <w:rFonts w:asciiTheme="minorHAnsi" w:hAnsiTheme="minorHAnsi" w:cstheme="minorHAnsi"/>
          <w:w w:val="105"/>
          <w:sz w:val="22"/>
          <w:szCs w:val="22"/>
          <w:lang w:val="fr"/>
        </w:rPr>
        <w:t xml:space="preserve">les travaux </w:t>
      </w:r>
      <w:r w:rsidR="00681982" w:rsidRPr="004D53CF">
        <w:rPr>
          <w:rFonts w:asciiTheme="minorHAnsi" w:hAnsiTheme="minorHAnsi" w:cstheme="minorHAnsi"/>
          <w:w w:val="105"/>
          <w:sz w:val="22"/>
          <w:szCs w:val="22"/>
          <w:lang w:val="fr"/>
        </w:rPr>
        <w:t>dans les meilleurs délais.</w:t>
      </w:r>
    </w:p>
    <w:p w14:paraId="6BC91A8A" w14:textId="73F9A3BB" w:rsidR="0099749B" w:rsidRPr="004D53CF" w:rsidRDefault="0099749B" w:rsidP="00924440">
      <w:pPr>
        <w:rPr>
          <w:rFonts w:asciiTheme="minorHAnsi" w:hAnsiTheme="minorHAnsi" w:cstheme="minorHAnsi"/>
          <w:lang w:val="fr-CA"/>
        </w:rPr>
      </w:pPr>
    </w:p>
    <w:p w14:paraId="43942DE1" w14:textId="05D9C00F" w:rsidR="0099749B" w:rsidRPr="004D53CF" w:rsidRDefault="00924440" w:rsidP="00CC022E">
      <w:pPr>
        <w:pStyle w:val="Corpsdetexte"/>
        <w:ind w:right="48" w:firstLine="4"/>
        <w:jc w:val="both"/>
        <w:rPr>
          <w:rFonts w:asciiTheme="minorHAnsi" w:hAnsiTheme="minorHAnsi" w:cstheme="minorHAnsi"/>
          <w:sz w:val="22"/>
          <w:szCs w:val="22"/>
          <w:lang w:val="fr-CA"/>
        </w:rPr>
      </w:pPr>
      <w:r>
        <w:rPr>
          <w:rFonts w:asciiTheme="minorHAnsi" w:hAnsiTheme="minorHAnsi" w:cstheme="minorHAnsi"/>
          <w:w w:val="105"/>
          <w:sz w:val="22"/>
          <w:szCs w:val="22"/>
          <w:lang w:val="fr"/>
        </w:rPr>
        <w:br w:type="column"/>
      </w:r>
      <w:r w:rsidR="003504C6" w:rsidRPr="004D53CF">
        <w:rPr>
          <w:rFonts w:asciiTheme="minorHAnsi" w:hAnsiTheme="minorHAnsi" w:cstheme="minorHAnsi"/>
          <w:w w:val="105"/>
          <w:sz w:val="22"/>
          <w:szCs w:val="22"/>
          <w:lang w:val="fr"/>
        </w:rPr>
        <w:t>Dans un autre ordre d’idées, j’aimerais répondre au bulletin de M. Lauzon que vous avez reçu récemment</w:t>
      </w:r>
      <w:r w:rsidR="003504C6" w:rsidRPr="004D53CF">
        <w:rPr>
          <w:rFonts w:asciiTheme="minorHAnsi" w:hAnsiTheme="minorHAnsi" w:cstheme="minorHAnsi"/>
          <w:sz w:val="22"/>
          <w:szCs w:val="22"/>
          <w:lang w:val="fr"/>
        </w:rPr>
        <w:t xml:space="preserve"> au sujet de la maladie chronique des </w:t>
      </w:r>
      <w:r w:rsidR="00681982" w:rsidRPr="004D53CF">
        <w:rPr>
          <w:rFonts w:asciiTheme="minorHAnsi" w:hAnsiTheme="minorHAnsi" w:cstheme="minorHAnsi"/>
          <w:sz w:val="22"/>
          <w:szCs w:val="22"/>
          <w:lang w:val="fr"/>
        </w:rPr>
        <w:t>cervidés</w:t>
      </w:r>
      <w:r w:rsidR="003504C6" w:rsidRPr="004D53CF">
        <w:rPr>
          <w:rFonts w:asciiTheme="minorHAnsi" w:hAnsiTheme="minorHAnsi" w:cstheme="minorHAnsi"/>
          <w:sz w:val="22"/>
          <w:szCs w:val="22"/>
          <w:lang w:val="fr"/>
        </w:rPr>
        <w:t xml:space="preserve"> (MDC). </w:t>
      </w:r>
      <w:r w:rsidR="00FE3F03" w:rsidRPr="004D53CF">
        <w:rPr>
          <w:rFonts w:asciiTheme="minorHAnsi" w:hAnsiTheme="minorHAnsi" w:cstheme="minorHAnsi"/>
          <w:sz w:val="22"/>
          <w:szCs w:val="22"/>
          <w:lang w:val="fr"/>
        </w:rPr>
        <w:t xml:space="preserve"> Je suppose que M.</w:t>
      </w:r>
      <w:r w:rsidR="007E0E1A">
        <w:rPr>
          <w:rFonts w:asciiTheme="minorHAnsi" w:hAnsiTheme="minorHAnsi" w:cstheme="minorHAnsi"/>
          <w:sz w:val="22"/>
          <w:szCs w:val="22"/>
          <w:lang w:val="fr"/>
        </w:rPr>
        <w:t> </w:t>
      </w:r>
      <w:r w:rsidR="00FE3F03" w:rsidRPr="004D53CF">
        <w:rPr>
          <w:rFonts w:asciiTheme="minorHAnsi" w:hAnsiTheme="minorHAnsi" w:cstheme="minorHAnsi"/>
          <w:sz w:val="22"/>
          <w:szCs w:val="22"/>
          <w:lang w:val="fr"/>
        </w:rPr>
        <w:t>Lauzon n’a pas été correctement informé par son gouvernement</w:t>
      </w:r>
      <w:r w:rsidR="003504C6" w:rsidRPr="004D53CF">
        <w:rPr>
          <w:rFonts w:asciiTheme="minorHAnsi" w:hAnsiTheme="minorHAnsi" w:cstheme="minorHAnsi"/>
          <w:w w:val="105"/>
          <w:sz w:val="22"/>
          <w:szCs w:val="22"/>
          <w:lang w:val="fr"/>
        </w:rPr>
        <w:t xml:space="preserve"> de ce que nous, les élus municipaux, avons fait au sujet des terres contaminées sur le</w:t>
      </w:r>
      <w:r w:rsidR="003504C6" w:rsidRPr="004D53CF">
        <w:rPr>
          <w:rFonts w:asciiTheme="minorHAnsi" w:hAnsiTheme="minorHAnsi" w:cstheme="minorHAnsi"/>
          <w:spacing w:val="-1"/>
          <w:w w:val="105"/>
          <w:sz w:val="22"/>
          <w:szCs w:val="22"/>
          <w:lang w:val="fr"/>
        </w:rPr>
        <w:t xml:space="preserve"> chemin </w:t>
      </w:r>
      <w:proofErr w:type="spellStart"/>
      <w:r w:rsidR="003504C6" w:rsidRPr="004D53CF">
        <w:rPr>
          <w:rFonts w:asciiTheme="minorHAnsi" w:hAnsiTheme="minorHAnsi" w:cstheme="minorHAnsi"/>
          <w:spacing w:val="-1"/>
          <w:w w:val="105"/>
          <w:sz w:val="22"/>
          <w:szCs w:val="22"/>
          <w:lang w:val="fr"/>
        </w:rPr>
        <w:t>Avoca</w:t>
      </w:r>
      <w:proofErr w:type="spellEnd"/>
      <w:r w:rsidR="003504C6" w:rsidRPr="004D53CF">
        <w:rPr>
          <w:rFonts w:asciiTheme="minorHAnsi" w:hAnsiTheme="minorHAnsi" w:cstheme="minorHAnsi"/>
          <w:spacing w:val="-1"/>
          <w:w w:val="105"/>
          <w:sz w:val="22"/>
          <w:szCs w:val="22"/>
          <w:lang w:val="fr"/>
        </w:rPr>
        <w:t xml:space="preserve"> dans notre municipalité. Tout </w:t>
      </w:r>
      <w:r w:rsidR="003504C6" w:rsidRPr="004D53CF">
        <w:rPr>
          <w:rFonts w:asciiTheme="minorHAnsi" w:hAnsiTheme="minorHAnsi" w:cstheme="minorHAnsi"/>
          <w:w w:val="105"/>
          <w:sz w:val="22"/>
          <w:szCs w:val="22"/>
          <w:lang w:val="fr"/>
        </w:rPr>
        <w:t>d’abord, nous avons toujours été disponibles pour discuter de la question</w:t>
      </w:r>
      <w:r w:rsidR="00681982" w:rsidRPr="004D53CF">
        <w:rPr>
          <w:rFonts w:asciiTheme="minorHAnsi" w:hAnsiTheme="minorHAnsi" w:cstheme="minorHAnsi"/>
          <w:w w:val="105"/>
          <w:sz w:val="22"/>
          <w:szCs w:val="22"/>
          <w:lang w:val="fr"/>
        </w:rPr>
        <w:t>.</w:t>
      </w:r>
      <w:r w:rsidR="003504C6" w:rsidRPr="004D53CF">
        <w:rPr>
          <w:rFonts w:asciiTheme="minorHAnsi" w:hAnsiTheme="minorHAnsi" w:cstheme="minorHAnsi"/>
          <w:w w:val="105"/>
          <w:sz w:val="22"/>
          <w:szCs w:val="22"/>
          <w:lang w:val="fr"/>
        </w:rPr>
        <w:t xml:space="preserve"> </w:t>
      </w:r>
      <w:r w:rsidR="00681982" w:rsidRPr="004D53CF">
        <w:rPr>
          <w:rFonts w:asciiTheme="minorHAnsi" w:hAnsiTheme="minorHAnsi" w:cstheme="minorHAnsi"/>
          <w:w w:val="105"/>
          <w:sz w:val="22"/>
          <w:szCs w:val="22"/>
          <w:lang w:val="fr"/>
        </w:rPr>
        <w:t>Pour</w:t>
      </w:r>
      <w:r w:rsidR="003504C6" w:rsidRPr="004D53CF">
        <w:rPr>
          <w:rFonts w:asciiTheme="minorHAnsi" w:hAnsiTheme="minorHAnsi" w:cstheme="minorHAnsi"/>
          <w:w w:val="105"/>
          <w:sz w:val="22"/>
          <w:szCs w:val="22"/>
          <w:lang w:val="fr"/>
        </w:rPr>
        <w:t xml:space="preserve"> discuter, nous devons savoir exactement ce qui se passe. Lorsque nous avons demandé des informations sur la situation, on nous a refusé </w:t>
      </w:r>
      <w:proofErr w:type="gramStart"/>
      <w:r w:rsidR="003504C6" w:rsidRPr="004D53CF">
        <w:rPr>
          <w:rFonts w:asciiTheme="minorHAnsi" w:hAnsiTheme="minorHAnsi" w:cstheme="minorHAnsi"/>
          <w:w w:val="105"/>
          <w:sz w:val="22"/>
          <w:szCs w:val="22"/>
          <w:lang w:val="fr"/>
        </w:rPr>
        <w:t>l’accès!</w:t>
      </w:r>
      <w:proofErr w:type="gramEnd"/>
      <w:r w:rsidR="003504C6" w:rsidRPr="004D53CF">
        <w:rPr>
          <w:rFonts w:asciiTheme="minorHAnsi" w:hAnsiTheme="minorHAnsi" w:cstheme="minorHAnsi"/>
          <w:w w:val="105"/>
          <w:sz w:val="22"/>
          <w:szCs w:val="22"/>
          <w:lang w:val="fr"/>
        </w:rPr>
        <w:t xml:space="preserve"> Nous avons donc fait une demande officielle par le biais du processus d’accès à l’information et finalement </w:t>
      </w:r>
      <w:r w:rsidR="0015315C">
        <w:rPr>
          <w:rFonts w:asciiTheme="minorHAnsi" w:hAnsiTheme="minorHAnsi" w:cstheme="minorHAnsi"/>
          <w:w w:val="105"/>
          <w:sz w:val="22"/>
          <w:szCs w:val="22"/>
          <w:lang w:val="fr"/>
        </w:rPr>
        <w:t>en février dernier, onze</w:t>
      </w:r>
      <w:r w:rsidR="003504C6" w:rsidRPr="004D53CF">
        <w:rPr>
          <w:rFonts w:asciiTheme="minorHAnsi" w:hAnsiTheme="minorHAnsi" w:cstheme="minorHAnsi"/>
          <w:w w:val="105"/>
          <w:sz w:val="22"/>
          <w:szCs w:val="22"/>
          <w:lang w:val="fr"/>
        </w:rPr>
        <w:t xml:space="preserve"> mois plus tard, nous avons reçu ± 900 pages d’information. Nous avons examiné les</w:t>
      </w:r>
      <w:r w:rsidR="003504C6" w:rsidRPr="004D53CF">
        <w:rPr>
          <w:rFonts w:asciiTheme="minorHAnsi" w:hAnsiTheme="minorHAnsi" w:cstheme="minorHAnsi"/>
          <w:spacing w:val="-3"/>
          <w:w w:val="110"/>
          <w:sz w:val="22"/>
          <w:szCs w:val="22"/>
          <w:lang w:val="fr"/>
        </w:rPr>
        <w:t xml:space="preserve"> renseignements reçus </w:t>
      </w:r>
      <w:proofErr w:type="gramStart"/>
      <w:r w:rsidR="003504C6" w:rsidRPr="004D53CF">
        <w:rPr>
          <w:rFonts w:asciiTheme="minorHAnsi" w:hAnsiTheme="minorHAnsi" w:cstheme="minorHAnsi"/>
          <w:spacing w:val="-3"/>
          <w:w w:val="110"/>
          <w:sz w:val="22"/>
          <w:szCs w:val="22"/>
          <w:lang w:val="fr"/>
        </w:rPr>
        <w:t>et</w:t>
      </w:r>
      <w:proofErr w:type="gramEnd"/>
      <w:r w:rsidR="003504C6" w:rsidRPr="004D53CF">
        <w:rPr>
          <w:rFonts w:asciiTheme="minorHAnsi" w:hAnsiTheme="minorHAnsi" w:cstheme="minorHAnsi"/>
          <w:spacing w:val="-3"/>
          <w:w w:val="110"/>
          <w:sz w:val="22"/>
          <w:szCs w:val="22"/>
          <w:lang w:val="fr"/>
        </w:rPr>
        <w:t xml:space="preserve"> procédé à</w:t>
      </w:r>
      <w:r w:rsidR="003504C6" w:rsidRPr="004D53CF">
        <w:rPr>
          <w:rFonts w:asciiTheme="minorHAnsi" w:hAnsiTheme="minorHAnsi" w:cstheme="minorHAnsi"/>
          <w:sz w:val="22"/>
          <w:szCs w:val="22"/>
          <w:lang w:val="fr"/>
        </w:rPr>
        <w:t xml:space="preserve"> </w:t>
      </w:r>
      <w:r w:rsidR="008C55FC" w:rsidRPr="004D53CF">
        <w:rPr>
          <w:rFonts w:asciiTheme="minorHAnsi" w:hAnsiTheme="minorHAnsi" w:cstheme="minorHAnsi"/>
          <w:spacing w:val="-3"/>
          <w:w w:val="110"/>
          <w:sz w:val="22"/>
          <w:szCs w:val="22"/>
          <w:lang w:val="fr"/>
        </w:rPr>
        <w:t xml:space="preserve">l’application de </w:t>
      </w:r>
      <w:r w:rsidR="003504C6" w:rsidRPr="004D53CF">
        <w:rPr>
          <w:rFonts w:asciiTheme="minorHAnsi" w:hAnsiTheme="minorHAnsi" w:cstheme="minorHAnsi"/>
          <w:spacing w:val="-2"/>
          <w:w w:val="110"/>
          <w:sz w:val="22"/>
          <w:szCs w:val="22"/>
          <w:lang w:val="fr"/>
        </w:rPr>
        <w:t xml:space="preserve">nos règlements </w:t>
      </w:r>
      <w:r w:rsidR="00681982" w:rsidRPr="004D53CF">
        <w:rPr>
          <w:rFonts w:asciiTheme="minorHAnsi" w:hAnsiTheme="minorHAnsi" w:cstheme="minorHAnsi"/>
          <w:spacing w:val="-2"/>
          <w:w w:val="110"/>
          <w:sz w:val="22"/>
          <w:szCs w:val="22"/>
          <w:lang w:val="fr"/>
        </w:rPr>
        <w:t>municipaux</w:t>
      </w:r>
      <w:r w:rsidR="003504C6" w:rsidRPr="004D53CF">
        <w:rPr>
          <w:rFonts w:asciiTheme="minorHAnsi" w:hAnsiTheme="minorHAnsi" w:cstheme="minorHAnsi"/>
          <w:spacing w:val="-2"/>
          <w:w w:val="110"/>
          <w:sz w:val="22"/>
          <w:szCs w:val="22"/>
          <w:lang w:val="fr"/>
        </w:rPr>
        <w:t xml:space="preserve"> et, conformément à nos règlements, nous avons avisé le</w:t>
      </w:r>
      <w:r w:rsidR="003504C6" w:rsidRPr="004D53CF">
        <w:rPr>
          <w:rFonts w:asciiTheme="minorHAnsi" w:hAnsiTheme="minorHAnsi" w:cstheme="minorHAnsi"/>
          <w:w w:val="105"/>
          <w:sz w:val="22"/>
          <w:szCs w:val="22"/>
          <w:lang w:val="fr"/>
        </w:rPr>
        <w:t xml:space="preserve"> propriétaire et les organismes gouvernementaux qu’aucun site d’enfouissement de déchets biologiques </w:t>
      </w:r>
      <w:r w:rsidR="00B83B5C">
        <w:rPr>
          <w:rFonts w:asciiTheme="minorHAnsi" w:hAnsiTheme="minorHAnsi" w:cstheme="minorHAnsi"/>
          <w:w w:val="105"/>
          <w:sz w:val="22"/>
          <w:szCs w:val="22"/>
          <w:lang w:val="fr"/>
        </w:rPr>
        <w:t>ou tout</w:t>
      </w:r>
      <w:r w:rsidR="003504C6" w:rsidRPr="004D53CF">
        <w:rPr>
          <w:rFonts w:asciiTheme="minorHAnsi" w:hAnsiTheme="minorHAnsi" w:cstheme="minorHAnsi"/>
          <w:w w:val="105"/>
          <w:sz w:val="22"/>
          <w:szCs w:val="22"/>
          <w:lang w:val="fr"/>
        </w:rPr>
        <w:t xml:space="preserve"> autre type de site d’enfouissement n’était autorisé et qu’ils devaient</w:t>
      </w:r>
      <w:r w:rsidR="00681982" w:rsidRPr="004D53CF">
        <w:rPr>
          <w:rFonts w:asciiTheme="minorHAnsi" w:hAnsiTheme="minorHAnsi" w:cstheme="minorHAnsi"/>
          <w:w w:val="105"/>
          <w:sz w:val="22"/>
          <w:szCs w:val="22"/>
          <w:lang w:val="fr"/>
        </w:rPr>
        <w:t xml:space="preserve"> </w:t>
      </w:r>
      <w:r w:rsidR="003504C6" w:rsidRPr="004D53CF">
        <w:rPr>
          <w:rFonts w:asciiTheme="minorHAnsi" w:hAnsiTheme="minorHAnsi" w:cstheme="minorHAnsi"/>
          <w:w w:val="105"/>
          <w:sz w:val="22"/>
          <w:szCs w:val="22"/>
          <w:lang w:val="fr"/>
        </w:rPr>
        <w:t xml:space="preserve">procéder immédiatement à la décontamination des terres. En réponse à notre avis, nous avons récemment reçu une déclaration des représentants légaux du propriétaire nous informant qu’ils travaillaient sur un plan de décontamination du site. Donc, en terminant sur cette question, j’espère qu’en travaillant ensemble </w:t>
      </w:r>
      <w:r w:rsidR="009904E5">
        <w:rPr>
          <w:rFonts w:asciiTheme="minorHAnsi" w:hAnsiTheme="minorHAnsi" w:cstheme="minorHAnsi"/>
          <w:w w:val="105"/>
          <w:sz w:val="22"/>
          <w:szCs w:val="22"/>
          <w:lang w:val="fr"/>
        </w:rPr>
        <w:t>nos</w:t>
      </w:r>
      <w:r w:rsidR="003504C6" w:rsidRPr="004D53CF">
        <w:rPr>
          <w:rFonts w:asciiTheme="minorHAnsi" w:hAnsiTheme="minorHAnsi" w:cstheme="minorHAnsi"/>
          <w:w w:val="105"/>
          <w:sz w:val="22"/>
          <w:szCs w:val="22"/>
          <w:lang w:val="fr"/>
        </w:rPr>
        <w:t xml:space="preserve"> gouvernement</w:t>
      </w:r>
      <w:r w:rsidR="009904E5">
        <w:rPr>
          <w:rFonts w:asciiTheme="minorHAnsi" w:hAnsiTheme="minorHAnsi" w:cstheme="minorHAnsi"/>
          <w:spacing w:val="-2"/>
          <w:w w:val="110"/>
          <w:sz w:val="22"/>
          <w:szCs w:val="22"/>
          <w:lang w:val="fr"/>
        </w:rPr>
        <w:t>s</w:t>
      </w:r>
      <w:r w:rsidR="003504C6" w:rsidRPr="004D53CF">
        <w:rPr>
          <w:rFonts w:asciiTheme="minorHAnsi" w:hAnsiTheme="minorHAnsi" w:cstheme="minorHAnsi"/>
          <w:spacing w:val="-1"/>
          <w:w w:val="115"/>
          <w:sz w:val="22"/>
          <w:szCs w:val="22"/>
          <w:lang w:val="fr"/>
        </w:rPr>
        <w:t xml:space="preserve"> feron</w:t>
      </w:r>
      <w:r w:rsidR="009904E5">
        <w:rPr>
          <w:rFonts w:asciiTheme="minorHAnsi" w:hAnsiTheme="minorHAnsi" w:cstheme="minorHAnsi"/>
          <w:spacing w:val="-1"/>
          <w:w w:val="115"/>
          <w:sz w:val="22"/>
          <w:szCs w:val="22"/>
          <w:lang w:val="fr"/>
        </w:rPr>
        <w:t>t</w:t>
      </w:r>
      <w:r w:rsidR="00E16E80" w:rsidRPr="004D53CF">
        <w:rPr>
          <w:rFonts w:asciiTheme="minorHAnsi" w:hAnsiTheme="minorHAnsi" w:cstheme="minorHAnsi"/>
          <w:spacing w:val="-1"/>
          <w:w w:val="110"/>
          <w:sz w:val="22"/>
          <w:szCs w:val="22"/>
          <w:lang w:val="fr"/>
        </w:rPr>
        <w:t xml:space="preserve"> le ménage pour nous et pour les générations </w:t>
      </w:r>
      <w:proofErr w:type="gramStart"/>
      <w:r w:rsidR="00E16E80" w:rsidRPr="004D53CF">
        <w:rPr>
          <w:rFonts w:asciiTheme="minorHAnsi" w:hAnsiTheme="minorHAnsi" w:cstheme="minorHAnsi"/>
          <w:spacing w:val="-1"/>
          <w:w w:val="110"/>
          <w:sz w:val="22"/>
          <w:szCs w:val="22"/>
          <w:lang w:val="fr"/>
        </w:rPr>
        <w:t>futures!</w:t>
      </w:r>
      <w:proofErr w:type="gramEnd"/>
    </w:p>
    <w:p w14:paraId="26B0EFF9" w14:textId="77777777" w:rsidR="0099749B" w:rsidRPr="004D53CF" w:rsidRDefault="0099749B" w:rsidP="00CC022E">
      <w:pPr>
        <w:pStyle w:val="Corpsdetexte"/>
        <w:ind w:right="48"/>
        <w:jc w:val="both"/>
        <w:rPr>
          <w:rFonts w:asciiTheme="minorHAnsi" w:hAnsiTheme="minorHAnsi" w:cstheme="minorHAnsi"/>
          <w:sz w:val="22"/>
          <w:szCs w:val="22"/>
          <w:lang w:val="fr-CA"/>
        </w:rPr>
      </w:pPr>
    </w:p>
    <w:p w14:paraId="6CF2F820" w14:textId="1A8839F8" w:rsidR="0099749B" w:rsidRPr="004D53CF" w:rsidRDefault="00681982" w:rsidP="00CC022E">
      <w:pPr>
        <w:pStyle w:val="Corpsdetexte"/>
        <w:spacing w:before="1"/>
        <w:ind w:right="48" w:hanging="2"/>
        <w:jc w:val="both"/>
        <w:rPr>
          <w:rFonts w:asciiTheme="minorHAnsi" w:hAnsiTheme="minorHAnsi" w:cstheme="minorHAnsi"/>
          <w:sz w:val="22"/>
          <w:szCs w:val="22"/>
          <w:lang w:val="fr-CA"/>
        </w:rPr>
      </w:pPr>
      <w:r w:rsidRPr="004D53CF">
        <w:rPr>
          <w:rFonts w:asciiTheme="minorHAnsi" w:hAnsiTheme="minorHAnsi" w:cstheme="minorHAnsi"/>
          <w:w w:val="105"/>
          <w:sz w:val="22"/>
          <w:szCs w:val="22"/>
          <w:lang w:val="fr"/>
        </w:rPr>
        <w:t>Je désirais également</w:t>
      </w:r>
      <w:r w:rsidR="003504C6" w:rsidRPr="004D53CF">
        <w:rPr>
          <w:rFonts w:asciiTheme="minorHAnsi" w:hAnsiTheme="minorHAnsi" w:cstheme="minorHAnsi"/>
          <w:w w:val="105"/>
          <w:sz w:val="22"/>
          <w:szCs w:val="22"/>
          <w:lang w:val="fr"/>
        </w:rPr>
        <w:t xml:space="preserve"> vous faire savoir que nos</w:t>
      </w:r>
      <w:r w:rsidR="003504C6" w:rsidRPr="004D53CF">
        <w:rPr>
          <w:rFonts w:asciiTheme="minorHAnsi" w:hAnsiTheme="minorHAnsi" w:cstheme="minorHAnsi"/>
          <w:sz w:val="22"/>
          <w:szCs w:val="22"/>
          <w:lang w:val="fr"/>
        </w:rPr>
        <w:t xml:space="preserve"> réunions </w:t>
      </w:r>
      <w:r w:rsidR="00E16E80" w:rsidRPr="004D53CF">
        <w:rPr>
          <w:rFonts w:asciiTheme="minorHAnsi" w:hAnsiTheme="minorHAnsi" w:cstheme="minorHAnsi"/>
          <w:w w:val="105"/>
          <w:sz w:val="22"/>
          <w:szCs w:val="22"/>
          <w:lang w:val="fr"/>
        </w:rPr>
        <w:t>du Conseil</w:t>
      </w:r>
      <w:r w:rsidR="003504C6" w:rsidRPr="004D53CF">
        <w:rPr>
          <w:rFonts w:asciiTheme="minorHAnsi" w:hAnsiTheme="minorHAnsi" w:cstheme="minorHAnsi"/>
          <w:w w:val="105"/>
          <w:sz w:val="22"/>
          <w:szCs w:val="22"/>
          <w:lang w:val="fr"/>
        </w:rPr>
        <w:t xml:space="preserve"> sont à nouveau ouvertes au public</w:t>
      </w:r>
      <w:r w:rsidR="00BA760B">
        <w:rPr>
          <w:rFonts w:asciiTheme="minorHAnsi" w:hAnsiTheme="minorHAnsi" w:cstheme="minorHAnsi"/>
          <w:w w:val="105"/>
          <w:sz w:val="22"/>
          <w:szCs w:val="22"/>
          <w:lang w:val="fr"/>
        </w:rPr>
        <w:t xml:space="preserve"> et ce, selon les</w:t>
      </w:r>
      <w:r w:rsidR="003504C6" w:rsidRPr="004D53CF">
        <w:rPr>
          <w:rFonts w:asciiTheme="minorHAnsi" w:hAnsiTheme="minorHAnsi" w:cstheme="minorHAnsi"/>
          <w:w w:val="105"/>
          <w:sz w:val="22"/>
          <w:szCs w:val="22"/>
          <w:lang w:val="fr"/>
        </w:rPr>
        <w:t xml:space="preserve"> lignes directrices établies par le gouvernement. Au plaisir de vous voir à notre réunion ou à d’autres occasions.</w:t>
      </w:r>
    </w:p>
    <w:p w14:paraId="4025C734" w14:textId="55304719" w:rsidR="0099749B" w:rsidRDefault="0099749B" w:rsidP="00CC022E">
      <w:pPr>
        <w:pStyle w:val="Corpsdetexte"/>
        <w:spacing w:before="5"/>
        <w:ind w:right="48"/>
        <w:jc w:val="both"/>
        <w:rPr>
          <w:rFonts w:asciiTheme="minorHAnsi" w:hAnsiTheme="minorHAnsi" w:cstheme="minorHAnsi"/>
          <w:sz w:val="22"/>
          <w:szCs w:val="22"/>
          <w:lang w:val="fr-CA"/>
        </w:rPr>
      </w:pPr>
    </w:p>
    <w:p w14:paraId="3991053F" w14:textId="77777777" w:rsidR="00924440" w:rsidRPr="004D53CF" w:rsidRDefault="00924440" w:rsidP="00CC022E">
      <w:pPr>
        <w:pStyle w:val="Corpsdetexte"/>
        <w:spacing w:before="5"/>
        <w:ind w:right="48"/>
        <w:jc w:val="both"/>
        <w:rPr>
          <w:rFonts w:asciiTheme="minorHAnsi" w:hAnsiTheme="minorHAnsi" w:cstheme="minorHAnsi"/>
          <w:sz w:val="22"/>
          <w:szCs w:val="22"/>
          <w:lang w:val="fr-CA"/>
        </w:rPr>
      </w:pPr>
    </w:p>
    <w:p w14:paraId="0B4E92FC" w14:textId="77777777" w:rsidR="00BA760B" w:rsidRDefault="003504C6" w:rsidP="00CC022E">
      <w:pPr>
        <w:pStyle w:val="Corpsdetexte"/>
        <w:ind w:right="48"/>
        <w:jc w:val="both"/>
        <w:rPr>
          <w:rFonts w:asciiTheme="minorHAnsi" w:hAnsiTheme="minorHAnsi" w:cstheme="minorHAnsi"/>
          <w:w w:val="105"/>
          <w:sz w:val="22"/>
          <w:szCs w:val="22"/>
          <w:lang w:val="fr"/>
        </w:rPr>
      </w:pPr>
      <w:r w:rsidRPr="004D53CF">
        <w:rPr>
          <w:rFonts w:asciiTheme="minorHAnsi" w:hAnsiTheme="minorHAnsi" w:cstheme="minorHAnsi"/>
          <w:spacing w:val="-1"/>
          <w:w w:val="105"/>
          <w:sz w:val="22"/>
          <w:szCs w:val="22"/>
          <w:lang w:val="fr"/>
        </w:rPr>
        <w:t>Cordialement,</w:t>
      </w:r>
      <w:r w:rsidRPr="004D53CF">
        <w:rPr>
          <w:rFonts w:asciiTheme="minorHAnsi" w:hAnsiTheme="minorHAnsi" w:cstheme="minorHAnsi"/>
          <w:w w:val="105"/>
          <w:sz w:val="22"/>
          <w:szCs w:val="22"/>
          <w:lang w:val="fr"/>
        </w:rPr>
        <w:t xml:space="preserve"> </w:t>
      </w:r>
    </w:p>
    <w:p w14:paraId="0457FF2B" w14:textId="678242EE" w:rsidR="0099749B" w:rsidRPr="004D53CF" w:rsidRDefault="003504C6" w:rsidP="00CC022E">
      <w:pPr>
        <w:pStyle w:val="Corpsdetexte"/>
        <w:ind w:right="48"/>
        <w:jc w:val="both"/>
        <w:rPr>
          <w:rFonts w:asciiTheme="minorHAnsi" w:hAnsiTheme="minorHAnsi" w:cstheme="minorHAnsi"/>
          <w:sz w:val="22"/>
          <w:szCs w:val="22"/>
        </w:rPr>
      </w:pPr>
      <w:r w:rsidRPr="004D53CF">
        <w:rPr>
          <w:rFonts w:asciiTheme="minorHAnsi" w:hAnsiTheme="minorHAnsi" w:cstheme="minorHAnsi"/>
          <w:w w:val="105"/>
          <w:sz w:val="22"/>
          <w:szCs w:val="22"/>
          <w:lang w:val="fr"/>
        </w:rPr>
        <w:t>Tom Arnold</w:t>
      </w:r>
    </w:p>
    <w:p w14:paraId="2B5991BD" w14:textId="5056E39F" w:rsidR="0099749B" w:rsidRPr="004D53CF" w:rsidRDefault="00A30C41" w:rsidP="00BA760B">
      <w:pPr>
        <w:tabs>
          <w:tab w:val="left" w:pos="11135"/>
        </w:tabs>
        <w:jc w:val="both"/>
        <w:rPr>
          <w:rFonts w:asciiTheme="minorHAnsi" w:hAnsiTheme="minorHAnsi" w:cstheme="minorHAnsi"/>
          <w:b/>
        </w:rPr>
      </w:pPr>
      <w:r>
        <w:rPr>
          <w:rFonts w:asciiTheme="minorHAnsi" w:hAnsiTheme="minorHAnsi" w:cstheme="minorHAnsi"/>
          <w:b/>
          <w:noProof/>
        </w:rPr>
        <w:drawing>
          <wp:inline distT="0" distB="0" distL="0" distR="0" wp14:anchorId="306720A1" wp14:editId="15368FF2">
            <wp:extent cx="2829560" cy="2442845"/>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2829560" cy="2442845"/>
                    </a:xfrm>
                    <a:prstGeom prst="rect">
                      <a:avLst/>
                    </a:prstGeom>
                  </pic:spPr>
                </pic:pic>
              </a:graphicData>
            </a:graphic>
          </wp:inline>
        </w:drawing>
      </w:r>
    </w:p>
    <w:sectPr w:rsidR="0099749B" w:rsidRPr="004D53CF" w:rsidSect="007E0E1A">
      <w:type w:val="continuous"/>
      <w:pgSz w:w="12240" w:h="20160" w:code="5"/>
      <w:pgMar w:top="1247" w:right="1304" w:bottom="1247" w:left="1304" w:header="720" w:footer="72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9B"/>
    <w:rsid w:val="00103B6E"/>
    <w:rsid w:val="0015315C"/>
    <w:rsid w:val="002253F5"/>
    <w:rsid w:val="00321E85"/>
    <w:rsid w:val="003504C6"/>
    <w:rsid w:val="00406A93"/>
    <w:rsid w:val="0044390D"/>
    <w:rsid w:val="00454CB5"/>
    <w:rsid w:val="0049040B"/>
    <w:rsid w:val="004D53CF"/>
    <w:rsid w:val="004E1EC4"/>
    <w:rsid w:val="00564D99"/>
    <w:rsid w:val="005C3D72"/>
    <w:rsid w:val="006061BF"/>
    <w:rsid w:val="00681982"/>
    <w:rsid w:val="006E179B"/>
    <w:rsid w:val="007B60F7"/>
    <w:rsid w:val="007E0E1A"/>
    <w:rsid w:val="007F61FA"/>
    <w:rsid w:val="008C55FC"/>
    <w:rsid w:val="00924440"/>
    <w:rsid w:val="00931100"/>
    <w:rsid w:val="009904E5"/>
    <w:rsid w:val="0099749B"/>
    <w:rsid w:val="009C004C"/>
    <w:rsid w:val="00A30C41"/>
    <w:rsid w:val="00AB2800"/>
    <w:rsid w:val="00AB3A9A"/>
    <w:rsid w:val="00AF62FE"/>
    <w:rsid w:val="00B05536"/>
    <w:rsid w:val="00B83B5C"/>
    <w:rsid w:val="00BA760B"/>
    <w:rsid w:val="00BE45A6"/>
    <w:rsid w:val="00C06114"/>
    <w:rsid w:val="00CC022E"/>
    <w:rsid w:val="00D85D86"/>
    <w:rsid w:val="00E16E80"/>
    <w:rsid w:val="00F12520"/>
    <w:rsid w:val="00FA6591"/>
    <w:rsid w:val="00FE3F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DA46"/>
  <w15:docId w15:val="{610B2D4E-0017-4356-A1C8-F5F6B929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character" w:styleId="Textedelespacerserv">
    <w:name w:val="Placeholder Text"/>
    <w:basedOn w:val="Policepardfaut"/>
    <w:uiPriority w:val="99"/>
    <w:semiHidden/>
    <w:rsid w:val="00606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548</Words>
  <Characters>3019</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Poulin</dc:creator>
  <dc:description/>
  <cp:lastModifiedBy>Louise Poulin</cp:lastModifiedBy>
  <cp:revision>17</cp:revision>
  <cp:lastPrinted>2022-03-08T19:22:00Z</cp:lastPrinted>
  <dcterms:created xsi:type="dcterms:W3CDTF">2022-03-07T20:02:00Z</dcterms:created>
  <dcterms:modified xsi:type="dcterms:W3CDTF">2022-03-08T19:33:00Z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2022-03-06T00:00:00Z</vt:filetime>
  </property>
  <property fmtid="{D5CDD505-2E9C-101B-9397-08002B2CF9AE}" pid="3" name="LastSaved">
    <vt:filetime>2022-03-07T00:00:00Z</vt:filetime>
  </property>
</Properties>
</file>