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B3" w:rsidRDefault="00D360B3" w:rsidP="00663BD2">
      <w:pPr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noProof/>
          <w:sz w:val="24"/>
        </w:rPr>
        <w:drawing>
          <wp:inline distT="0" distB="0" distL="0" distR="0">
            <wp:extent cx="4238625" cy="1706242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 de claendri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70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0B3" w:rsidRDefault="00D360B3" w:rsidP="00663BD2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D360B3" w:rsidRDefault="00D360B3" w:rsidP="00663BD2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663BD2" w:rsidRPr="006118B5" w:rsidRDefault="00663BD2" w:rsidP="00663BD2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118B5">
        <w:rPr>
          <w:rFonts w:asciiTheme="minorHAnsi" w:hAnsiTheme="minorHAnsi" w:cstheme="minorHAnsi"/>
          <w:b/>
          <w:bCs/>
          <w:sz w:val="24"/>
        </w:rPr>
        <w:t>OFFRE D’EMPLOI</w:t>
      </w:r>
    </w:p>
    <w:p w:rsidR="00663BD2" w:rsidRPr="006118B5" w:rsidRDefault="00663BD2" w:rsidP="00663BD2">
      <w:pPr>
        <w:jc w:val="center"/>
        <w:rPr>
          <w:rFonts w:asciiTheme="minorHAnsi" w:hAnsiTheme="minorHAnsi" w:cstheme="minorHAnsi"/>
          <w:b/>
          <w:bCs/>
          <w:sz w:val="24"/>
          <w:u w:val="single"/>
        </w:rPr>
      </w:pPr>
      <w:r w:rsidRPr="006118B5">
        <w:rPr>
          <w:rFonts w:asciiTheme="minorHAnsi" w:hAnsiTheme="minorHAnsi" w:cstheme="minorHAnsi"/>
          <w:b/>
          <w:bCs/>
          <w:sz w:val="24"/>
          <w:u w:val="single"/>
        </w:rPr>
        <w:t>Chauffeur (temporaire)</w:t>
      </w:r>
    </w:p>
    <w:p w:rsidR="00663BD2" w:rsidRPr="006118B5" w:rsidRDefault="00663BD2" w:rsidP="00663BD2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:rsidR="00663BD2" w:rsidRPr="006118B5" w:rsidRDefault="00663BD2" w:rsidP="00663BD2">
      <w:pPr>
        <w:pStyle w:val="Corpsdetexte"/>
        <w:jc w:val="both"/>
        <w:rPr>
          <w:rFonts w:asciiTheme="minorHAnsi" w:hAnsiTheme="minorHAnsi" w:cstheme="minorHAnsi"/>
        </w:rPr>
      </w:pPr>
      <w:r w:rsidRPr="006118B5">
        <w:rPr>
          <w:rFonts w:asciiTheme="minorHAnsi" w:hAnsiTheme="minorHAnsi" w:cstheme="minorHAnsi"/>
          <w:b/>
          <w:bCs/>
        </w:rPr>
        <w:t xml:space="preserve">Responsabilités : </w:t>
      </w:r>
      <w:r w:rsidR="00D360B3">
        <w:rPr>
          <w:rFonts w:asciiTheme="minorHAnsi" w:hAnsiTheme="minorHAnsi" w:cstheme="minorHAnsi"/>
        </w:rPr>
        <w:t xml:space="preserve">Déneiger les </w:t>
      </w:r>
      <w:r w:rsidRPr="006118B5">
        <w:rPr>
          <w:rFonts w:asciiTheme="minorHAnsi" w:hAnsiTheme="minorHAnsi" w:cstheme="minorHAnsi"/>
        </w:rPr>
        <w:t xml:space="preserve">chemins municipaux et </w:t>
      </w:r>
      <w:r w:rsidR="00D360B3">
        <w:rPr>
          <w:rFonts w:asciiTheme="minorHAnsi" w:hAnsiTheme="minorHAnsi" w:cstheme="minorHAnsi"/>
        </w:rPr>
        <w:t>effectuer des</w:t>
      </w:r>
      <w:r w:rsidRPr="006118B5">
        <w:rPr>
          <w:rFonts w:asciiTheme="minorHAnsi" w:hAnsiTheme="minorHAnsi" w:cstheme="minorHAnsi"/>
        </w:rPr>
        <w:t xml:space="preserve"> travaux de voirie au besoin. </w:t>
      </w:r>
    </w:p>
    <w:p w:rsidR="00663BD2" w:rsidRPr="006118B5" w:rsidRDefault="00663BD2" w:rsidP="00663BD2">
      <w:pPr>
        <w:jc w:val="both"/>
        <w:rPr>
          <w:rFonts w:asciiTheme="minorHAnsi" w:hAnsiTheme="minorHAnsi" w:cstheme="minorHAnsi"/>
        </w:rPr>
      </w:pPr>
    </w:p>
    <w:p w:rsidR="00663BD2" w:rsidRPr="006118B5" w:rsidRDefault="00663BD2" w:rsidP="00663BD2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6118B5">
        <w:rPr>
          <w:rFonts w:asciiTheme="minorHAnsi" w:hAnsiTheme="minorHAnsi" w:cstheme="minorHAnsi"/>
          <w:b/>
          <w:bCs/>
          <w:sz w:val="24"/>
        </w:rPr>
        <w:t>Exigences :</w:t>
      </w:r>
    </w:p>
    <w:p w:rsidR="00663BD2" w:rsidRPr="006118B5" w:rsidRDefault="00663BD2" w:rsidP="00663BD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6118B5">
        <w:rPr>
          <w:rFonts w:asciiTheme="minorHAnsi" w:hAnsiTheme="minorHAnsi" w:cstheme="minorHAnsi"/>
          <w:sz w:val="24"/>
        </w:rPr>
        <w:t>Avoir 18 ans</w:t>
      </w:r>
    </w:p>
    <w:p w:rsidR="00663BD2" w:rsidRPr="006118B5" w:rsidRDefault="00663BD2" w:rsidP="00663BD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6118B5">
        <w:rPr>
          <w:rFonts w:asciiTheme="minorHAnsi" w:hAnsiTheme="minorHAnsi" w:cstheme="minorHAnsi"/>
          <w:sz w:val="24"/>
        </w:rPr>
        <w:t>Diplôme d’étude</w:t>
      </w:r>
      <w:r>
        <w:rPr>
          <w:rFonts w:asciiTheme="minorHAnsi" w:hAnsiTheme="minorHAnsi" w:cstheme="minorHAnsi"/>
          <w:sz w:val="24"/>
        </w:rPr>
        <w:t>s</w:t>
      </w:r>
      <w:r w:rsidRPr="006118B5">
        <w:rPr>
          <w:rFonts w:asciiTheme="minorHAnsi" w:hAnsiTheme="minorHAnsi" w:cstheme="minorHAnsi"/>
          <w:sz w:val="24"/>
        </w:rPr>
        <w:t xml:space="preserve"> secondaire</w:t>
      </w:r>
      <w:r>
        <w:rPr>
          <w:rFonts w:asciiTheme="minorHAnsi" w:hAnsiTheme="minorHAnsi" w:cstheme="minorHAnsi"/>
          <w:sz w:val="24"/>
        </w:rPr>
        <w:t>s</w:t>
      </w:r>
    </w:p>
    <w:p w:rsidR="00E31F6F" w:rsidRDefault="00663BD2" w:rsidP="00663BD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6118B5">
        <w:rPr>
          <w:rFonts w:asciiTheme="minorHAnsi" w:hAnsiTheme="minorHAnsi" w:cstheme="minorHAnsi"/>
          <w:sz w:val="24"/>
        </w:rPr>
        <w:t xml:space="preserve">Posséder un permis de conduire valide </w:t>
      </w:r>
    </w:p>
    <w:p w:rsidR="00663BD2" w:rsidRPr="006118B5" w:rsidRDefault="00663BD2" w:rsidP="00E31F6F">
      <w:pPr>
        <w:ind w:left="1440"/>
        <w:jc w:val="both"/>
        <w:rPr>
          <w:rFonts w:asciiTheme="minorHAnsi" w:hAnsiTheme="minorHAnsi" w:cstheme="minorHAnsi"/>
          <w:sz w:val="24"/>
        </w:rPr>
      </w:pPr>
      <w:r w:rsidRPr="006118B5">
        <w:rPr>
          <w:rFonts w:asciiTheme="minorHAnsi" w:hAnsiTheme="minorHAnsi" w:cstheme="minorHAnsi"/>
          <w:sz w:val="24"/>
        </w:rPr>
        <w:t>(</w:t>
      </w:r>
      <w:proofErr w:type="gramStart"/>
      <w:r w:rsidRPr="006118B5">
        <w:rPr>
          <w:rFonts w:asciiTheme="minorHAnsi" w:hAnsiTheme="minorHAnsi" w:cstheme="minorHAnsi"/>
          <w:sz w:val="24"/>
        </w:rPr>
        <w:t>classe</w:t>
      </w:r>
      <w:proofErr w:type="gramEnd"/>
      <w:r w:rsidRPr="006118B5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3</w:t>
      </w:r>
      <w:r w:rsidR="00E31F6F">
        <w:rPr>
          <w:rFonts w:asciiTheme="minorHAnsi" w:hAnsiTheme="minorHAnsi" w:cstheme="minorHAnsi"/>
          <w:sz w:val="24"/>
        </w:rPr>
        <w:t xml:space="preserve"> obligatoire, classe 1 un atout</w:t>
      </w:r>
      <w:r>
        <w:rPr>
          <w:rFonts w:asciiTheme="minorHAnsi" w:hAnsiTheme="minorHAnsi" w:cstheme="minorHAnsi"/>
          <w:sz w:val="24"/>
        </w:rPr>
        <w:t>)</w:t>
      </w:r>
    </w:p>
    <w:p w:rsidR="00663BD2" w:rsidRPr="006118B5" w:rsidRDefault="002C7E43" w:rsidP="00663BD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Trois</w:t>
      </w:r>
      <w:r w:rsidR="00663BD2" w:rsidRPr="006118B5">
        <w:rPr>
          <w:rFonts w:asciiTheme="minorHAnsi" w:hAnsiTheme="minorHAnsi" w:cstheme="minorHAnsi"/>
          <w:sz w:val="24"/>
        </w:rPr>
        <w:t xml:space="preserve"> années d’expérience </w:t>
      </w:r>
    </w:p>
    <w:p w:rsidR="00663BD2" w:rsidRPr="006118B5" w:rsidRDefault="00663BD2" w:rsidP="00663BD2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</w:rPr>
      </w:pPr>
      <w:r w:rsidRPr="006118B5">
        <w:rPr>
          <w:rFonts w:asciiTheme="minorHAnsi" w:hAnsiTheme="minorHAnsi" w:cstheme="minorHAnsi"/>
          <w:sz w:val="24"/>
        </w:rPr>
        <w:t xml:space="preserve">Grande disponibilité, flexibilité </w:t>
      </w:r>
    </w:p>
    <w:p w:rsidR="00663BD2" w:rsidRPr="006118B5" w:rsidRDefault="00663BD2" w:rsidP="00663BD2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4"/>
        </w:rPr>
      </w:pPr>
      <w:r w:rsidRPr="006118B5">
        <w:rPr>
          <w:rFonts w:asciiTheme="minorHAnsi" w:hAnsiTheme="minorHAnsi" w:cstheme="minorHAnsi"/>
          <w:bCs/>
          <w:sz w:val="24"/>
        </w:rPr>
        <w:t xml:space="preserve">Avoir une attitude positive et </w:t>
      </w:r>
      <w:r>
        <w:rPr>
          <w:rFonts w:asciiTheme="minorHAnsi" w:hAnsiTheme="minorHAnsi" w:cstheme="minorHAnsi"/>
          <w:bCs/>
          <w:sz w:val="24"/>
        </w:rPr>
        <w:t xml:space="preserve">un esprit </w:t>
      </w:r>
      <w:r w:rsidRPr="006118B5">
        <w:rPr>
          <w:rFonts w:asciiTheme="minorHAnsi" w:hAnsiTheme="minorHAnsi" w:cstheme="minorHAnsi"/>
          <w:bCs/>
          <w:sz w:val="24"/>
        </w:rPr>
        <w:t>d’équipe</w:t>
      </w:r>
    </w:p>
    <w:p w:rsidR="00663BD2" w:rsidRPr="006118B5" w:rsidRDefault="00663BD2" w:rsidP="00663BD2">
      <w:pPr>
        <w:jc w:val="both"/>
        <w:rPr>
          <w:rFonts w:asciiTheme="minorHAnsi" w:hAnsiTheme="minorHAnsi" w:cstheme="minorHAnsi"/>
          <w:b/>
          <w:bCs/>
          <w:sz w:val="24"/>
        </w:rPr>
      </w:pPr>
    </w:p>
    <w:p w:rsidR="00663BD2" w:rsidRPr="006118B5" w:rsidRDefault="00663BD2" w:rsidP="00663BD2">
      <w:pPr>
        <w:jc w:val="both"/>
        <w:rPr>
          <w:rFonts w:asciiTheme="minorHAnsi" w:hAnsiTheme="minorHAnsi" w:cstheme="minorHAnsi"/>
          <w:sz w:val="24"/>
        </w:rPr>
      </w:pPr>
      <w:r w:rsidRPr="006118B5">
        <w:rPr>
          <w:rFonts w:asciiTheme="minorHAnsi" w:hAnsiTheme="minorHAnsi" w:cstheme="minorHAnsi"/>
          <w:b/>
          <w:bCs/>
          <w:sz w:val="24"/>
        </w:rPr>
        <w:t xml:space="preserve">Rémunération : </w:t>
      </w:r>
      <w:r w:rsidRPr="006118B5">
        <w:rPr>
          <w:rFonts w:asciiTheme="minorHAnsi" w:hAnsiTheme="minorHAnsi" w:cstheme="minorHAnsi"/>
          <w:sz w:val="24"/>
        </w:rPr>
        <w:t>selon la convention collective en vigueur</w:t>
      </w:r>
      <w:r w:rsidR="00D360B3">
        <w:rPr>
          <w:rFonts w:asciiTheme="minorHAnsi" w:hAnsiTheme="minorHAnsi" w:cstheme="minorHAnsi"/>
          <w:sz w:val="24"/>
        </w:rPr>
        <w:t>.</w:t>
      </w:r>
    </w:p>
    <w:p w:rsidR="00663BD2" w:rsidRPr="006118B5" w:rsidRDefault="00663BD2" w:rsidP="00663BD2">
      <w:pPr>
        <w:jc w:val="both"/>
        <w:rPr>
          <w:rFonts w:asciiTheme="minorHAnsi" w:hAnsiTheme="minorHAnsi" w:cstheme="minorHAnsi"/>
          <w:sz w:val="24"/>
        </w:rPr>
      </w:pPr>
    </w:p>
    <w:p w:rsidR="009343C1" w:rsidRPr="006118B5" w:rsidRDefault="009343C1" w:rsidP="009343C1">
      <w:pPr>
        <w:jc w:val="both"/>
        <w:rPr>
          <w:rFonts w:asciiTheme="minorHAnsi" w:hAnsiTheme="minorHAnsi" w:cstheme="minorHAnsi"/>
          <w:sz w:val="24"/>
        </w:rPr>
      </w:pPr>
      <w:r w:rsidRPr="009343C1">
        <w:rPr>
          <w:rFonts w:asciiTheme="minorHAnsi" w:hAnsiTheme="minorHAnsi" w:cstheme="minorHAnsi"/>
          <w:sz w:val="24"/>
        </w:rPr>
        <w:t xml:space="preserve">Les personnes intéressées à postuler peuvent le faire à l’adresse courriel suivante : </w:t>
      </w:r>
      <w:r w:rsidR="00E31F6F">
        <w:rPr>
          <w:rFonts w:asciiTheme="minorHAnsi" w:hAnsiTheme="minorHAnsi" w:cstheme="minorHAnsi"/>
          <w:sz w:val="24"/>
        </w:rPr>
        <w:t>info</w:t>
      </w:r>
      <w:bookmarkStart w:id="0" w:name="_GoBack"/>
      <w:bookmarkEnd w:id="0"/>
      <w:r w:rsidRPr="009343C1">
        <w:rPr>
          <w:rFonts w:asciiTheme="minorHAnsi" w:hAnsiTheme="minorHAnsi" w:cstheme="minorHAnsi"/>
          <w:sz w:val="24"/>
        </w:rPr>
        <w:t xml:space="preserve">@gslr.ca ou en personne au 88 rue des Érables, Grenville-sur-la-Rouge, </w:t>
      </w:r>
      <w:proofErr w:type="spellStart"/>
      <w:r w:rsidRPr="009343C1">
        <w:rPr>
          <w:rFonts w:asciiTheme="minorHAnsi" w:hAnsiTheme="minorHAnsi" w:cstheme="minorHAnsi"/>
          <w:sz w:val="24"/>
        </w:rPr>
        <w:t>Qc</w:t>
      </w:r>
      <w:proofErr w:type="spellEnd"/>
      <w:r w:rsidRPr="009343C1">
        <w:rPr>
          <w:rFonts w:asciiTheme="minorHAnsi" w:hAnsiTheme="minorHAnsi" w:cstheme="minorHAnsi"/>
          <w:sz w:val="24"/>
        </w:rPr>
        <w:t>, J0V 1B0</w:t>
      </w:r>
      <w:r>
        <w:rPr>
          <w:rFonts w:asciiTheme="minorHAnsi" w:hAnsiTheme="minorHAnsi" w:cstheme="minorHAnsi"/>
          <w:sz w:val="24"/>
        </w:rPr>
        <w:t xml:space="preserve">. </w:t>
      </w:r>
      <w:r w:rsidRPr="006118B5">
        <w:rPr>
          <w:rFonts w:asciiTheme="minorHAnsi" w:hAnsiTheme="minorHAnsi" w:cstheme="minorHAnsi"/>
          <w:sz w:val="24"/>
        </w:rPr>
        <w:t>Seuls les candidats retenus pour une entrevue seront rejoints.</w:t>
      </w:r>
    </w:p>
    <w:p w:rsidR="009343C1" w:rsidRDefault="009343C1" w:rsidP="009343C1"/>
    <w:p w:rsidR="00663BD2" w:rsidRPr="006118B5" w:rsidRDefault="009343C1" w:rsidP="009343C1">
      <w:pPr>
        <w:jc w:val="both"/>
        <w:rPr>
          <w:rFonts w:asciiTheme="minorHAnsi" w:hAnsiTheme="minorHAnsi" w:cstheme="minorHAnsi"/>
          <w:sz w:val="24"/>
        </w:rPr>
      </w:pPr>
      <w:r w:rsidRPr="009343C1">
        <w:rPr>
          <w:rFonts w:asciiTheme="minorHAnsi" w:hAnsiTheme="minorHAnsi" w:cstheme="minorHAnsi"/>
          <w:sz w:val="24"/>
        </w:rPr>
        <w:t xml:space="preserve">Date limite pour postuler : Le lundi  </w:t>
      </w:r>
      <w:r w:rsidR="002C7E43">
        <w:rPr>
          <w:rFonts w:asciiTheme="minorHAnsi" w:hAnsiTheme="minorHAnsi" w:cstheme="minorHAnsi"/>
          <w:sz w:val="24"/>
        </w:rPr>
        <w:t xml:space="preserve">29 novembre 2021 </w:t>
      </w:r>
      <w:r w:rsidRPr="009343C1">
        <w:rPr>
          <w:rFonts w:asciiTheme="minorHAnsi" w:hAnsiTheme="minorHAnsi" w:cstheme="minorHAnsi"/>
          <w:sz w:val="24"/>
        </w:rPr>
        <w:t>à 16h30</w:t>
      </w:r>
      <w:r>
        <w:rPr>
          <w:rFonts w:asciiTheme="minorHAnsi" w:hAnsiTheme="minorHAnsi" w:cstheme="minorHAnsi"/>
          <w:sz w:val="24"/>
        </w:rPr>
        <w:t xml:space="preserve"> </w:t>
      </w:r>
    </w:p>
    <w:p w:rsidR="00B04973" w:rsidRDefault="00B04973"/>
    <w:sectPr w:rsidR="00B049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3BBC"/>
    <w:multiLevelType w:val="hybridMultilevel"/>
    <w:tmpl w:val="9AD8F754"/>
    <w:lvl w:ilvl="0" w:tplc="30A8F4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D2"/>
    <w:rsid w:val="000222DD"/>
    <w:rsid w:val="00137CDD"/>
    <w:rsid w:val="001C0BCC"/>
    <w:rsid w:val="002C7E43"/>
    <w:rsid w:val="002D6346"/>
    <w:rsid w:val="00663BD2"/>
    <w:rsid w:val="007C3C62"/>
    <w:rsid w:val="009343C1"/>
    <w:rsid w:val="00B04973"/>
    <w:rsid w:val="00D360B3"/>
    <w:rsid w:val="00E31F6F"/>
    <w:rsid w:val="00F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D2"/>
    <w:pPr>
      <w:spacing w:after="0" w:line="240" w:lineRule="auto"/>
    </w:pPr>
    <w:rPr>
      <w:rFonts w:ascii="Comic Sans MS" w:eastAsia="Times New Roman" w:hAnsi="Comic Sans MS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63BD2"/>
    <w:rPr>
      <w:rFonts w:ascii="Arial" w:hAnsi="Arial" w:cs="Arial"/>
      <w:sz w:val="24"/>
    </w:rPr>
  </w:style>
  <w:style w:type="character" w:customStyle="1" w:styleId="CorpsdetexteCar">
    <w:name w:val="Corps de texte Car"/>
    <w:basedOn w:val="Policepardfaut"/>
    <w:link w:val="Corpsdetexte"/>
    <w:rsid w:val="00663BD2"/>
    <w:rPr>
      <w:rFonts w:ascii="Arial" w:eastAsia="Times New Roman" w:hAnsi="Arial" w:cs="Arial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0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0B3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D2"/>
    <w:pPr>
      <w:spacing w:after="0" w:line="240" w:lineRule="auto"/>
    </w:pPr>
    <w:rPr>
      <w:rFonts w:ascii="Comic Sans MS" w:eastAsia="Times New Roman" w:hAnsi="Comic Sans MS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63BD2"/>
    <w:rPr>
      <w:rFonts w:ascii="Arial" w:hAnsi="Arial" w:cs="Arial"/>
      <w:sz w:val="24"/>
    </w:rPr>
  </w:style>
  <w:style w:type="character" w:customStyle="1" w:styleId="CorpsdetexteCar">
    <w:name w:val="Corps de texte Car"/>
    <w:basedOn w:val="Policepardfaut"/>
    <w:link w:val="Corpsdetexte"/>
    <w:rsid w:val="00663BD2"/>
    <w:rPr>
      <w:rFonts w:ascii="Arial" w:eastAsia="Times New Roman" w:hAnsi="Arial" w:cs="Arial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0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0B3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8</cp:revision>
  <cp:lastPrinted>2021-11-11T21:12:00Z</cp:lastPrinted>
  <dcterms:created xsi:type="dcterms:W3CDTF">2021-11-11T21:05:00Z</dcterms:created>
  <dcterms:modified xsi:type="dcterms:W3CDTF">2021-11-11T21:14:00Z</dcterms:modified>
</cp:coreProperties>
</file>