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AE55B4">
        <w:rPr>
          <w:rFonts w:asciiTheme="minorHAnsi" w:hAnsiTheme="minorHAnsi" w:cs="Arial"/>
          <w:bCs/>
          <w:i/>
          <w:lang w:val="en-CA"/>
        </w:rPr>
        <w:t xml:space="preserve"> OCTOBER 5,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2C1772" w:rsidRPr="0002224D">
        <w:rPr>
          <w:rFonts w:asciiTheme="minorHAnsi" w:hAnsiTheme="minorHAnsi" w:cs="Arial"/>
          <w:bCs/>
          <w:i/>
          <w:lang w:val="en-CA"/>
        </w:rPr>
        <w:t>7:</w:t>
      </w:r>
      <w:r w:rsidRPr="0002224D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700DE5" w:rsidRDefault="00700DE5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02224D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AE55B4">
        <w:rPr>
          <w:rFonts w:cstheme="minorHAnsi"/>
          <w:color w:val="212121"/>
          <w:shd w:val="clear" w:color="auto" w:fill="FFFFFF"/>
          <w:lang w:val="en-CA"/>
        </w:rPr>
        <w:t>September 14, 2021</w:t>
      </w:r>
    </w:p>
    <w:p w:rsidR="0002224D" w:rsidRPr="0002224D" w:rsidRDefault="0002224D" w:rsidP="0002224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September 30, 2021</w:t>
      </w:r>
    </w:p>
    <w:p w:rsid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A40BCC" w:rsidRDefault="00A40BCC" w:rsidP="00A40BCC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:rsidR="00A40BCC" w:rsidRPr="00A40BCC" w:rsidRDefault="00A40BCC" w:rsidP="00A40BCC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bCs/>
          <w:sz w:val="22"/>
          <w:szCs w:val="22"/>
          <w:lang w:val="en-CA"/>
        </w:rPr>
      </w:pPr>
      <w:r w:rsidRPr="00A40BCC">
        <w:rPr>
          <w:rFonts w:asciiTheme="minorHAnsi" w:hAnsiTheme="minorHAnsi" w:cs="Arial"/>
          <w:bCs/>
          <w:sz w:val="22"/>
          <w:szCs w:val="22"/>
          <w:lang w:val="en-CA"/>
        </w:rPr>
        <w:t>Elections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191BD6">
        <w:rPr>
          <w:rFonts w:cstheme="minorHAnsi"/>
          <w:b/>
          <w:color w:val="212121"/>
          <w:lang w:val="en"/>
        </w:rPr>
        <w:t>September 14,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191BD6">
        <w:rPr>
          <w:rFonts w:cstheme="minorHAnsi"/>
          <w:color w:val="212121"/>
          <w:lang w:val="en"/>
        </w:rPr>
        <w:t>October 5, 2021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191BD6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</w:p>
    <w:p w:rsidR="00191BD6" w:rsidRPr="004C7F13" w:rsidRDefault="00191BD6" w:rsidP="00191BD6">
      <w:pPr>
        <w:pStyle w:val="Sansinterligne"/>
        <w:spacing w:after="180"/>
        <w:ind w:left="1134"/>
        <w:rPr>
          <w:rFonts w:cs="Arial"/>
          <w:lang w:val="en-CA"/>
        </w:rPr>
      </w:pPr>
    </w:p>
    <w:p w:rsidR="006F6AAF" w:rsidRDefault="006F6AAF" w:rsidP="006F6AA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F6AAF">
        <w:rPr>
          <w:rFonts w:cs="Arial"/>
          <w:lang w:val="en-CA"/>
        </w:rPr>
        <w:t xml:space="preserve">Appointment of Mrs. Monique </w:t>
      </w:r>
      <w:proofErr w:type="spellStart"/>
      <w:r w:rsidRPr="006F6AAF">
        <w:rPr>
          <w:rFonts w:cs="Arial"/>
          <w:lang w:val="en-CA"/>
        </w:rPr>
        <w:t>Cadotte</w:t>
      </w:r>
      <w:proofErr w:type="spellEnd"/>
      <w:r w:rsidRPr="006F6AAF">
        <w:rPr>
          <w:rFonts w:cs="Arial"/>
          <w:lang w:val="en-CA"/>
        </w:rPr>
        <w:t>, municipal inspector, as designated officers for the administration and enforcement of by-laws</w:t>
      </w:r>
    </w:p>
    <w:p w:rsidR="004C7F13" w:rsidRDefault="00DD514D" w:rsidP="00105E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D514D">
        <w:rPr>
          <w:rFonts w:cs="Arial"/>
          <w:lang w:val="en-CA"/>
        </w:rPr>
        <w:t xml:space="preserve">Membership renewal for the Union des </w:t>
      </w:r>
      <w:proofErr w:type="spellStart"/>
      <w:r w:rsidRPr="00DD514D">
        <w:rPr>
          <w:rFonts w:cs="Arial"/>
          <w:lang w:val="en-CA"/>
        </w:rPr>
        <w:t>Municipalités</w:t>
      </w:r>
      <w:proofErr w:type="spellEnd"/>
      <w:r w:rsidRPr="00DD514D">
        <w:rPr>
          <w:rFonts w:cs="Arial"/>
          <w:lang w:val="en-CA"/>
        </w:rPr>
        <w:t xml:space="preserve"> du Québec (UMQ)</w:t>
      </w:r>
    </w:p>
    <w:p w:rsidR="00B1313B" w:rsidRDefault="00DD514D" w:rsidP="00B131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D514D">
        <w:rPr>
          <w:rFonts w:cs="Arial"/>
          <w:lang w:val="en-CA"/>
        </w:rPr>
        <w:t>PG Solutions service offer</w:t>
      </w:r>
    </w:p>
    <w:p w:rsidR="0082200D" w:rsidRPr="00B1313B" w:rsidRDefault="00B1313B" w:rsidP="00B131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1313B">
        <w:rPr>
          <w:rFonts w:cs="Arial"/>
          <w:lang w:val="en-CA"/>
        </w:rPr>
        <w:t>Offer of services for the audit of financial statements</w:t>
      </w:r>
    </w:p>
    <w:p w:rsidR="00105EE5" w:rsidRDefault="00105EE5" w:rsidP="00105E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05EE5">
        <w:rPr>
          <w:rFonts w:cs="Arial"/>
          <w:lang w:val="en-CA"/>
        </w:rPr>
        <w:t>Authorization to participate in training for the assistant inspector / environment</w:t>
      </w:r>
    </w:p>
    <w:p w:rsidR="00105EE5" w:rsidRDefault="00105EE5" w:rsidP="00105E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05EE5">
        <w:rPr>
          <w:rFonts w:cs="Arial"/>
          <w:lang w:val="en-CA"/>
        </w:rPr>
        <w:t>Ratification of a contract awarded for the clearing of a private road</w:t>
      </w:r>
    </w:p>
    <w:p w:rsidR="00105EE5" w:rsidRPr="00985526" w:rsidRDefault="00105EE5" w:rsidP="00105E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05EE5">
        <w:rPr>
          <w:rFonts w:cs="Arial"/>
          <w:lang w:val="en-CA"/>
        </w:rPr>
        <w:t>Cancellation of resolution number 2021-09-305 concerning the hiring of Patrick Gravel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82200D" w:rsidRDefault="005127C6" w:rsidP="00192F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127C6">
        <w:rPr>
          <w:rFonts w:cs="Arial"/>
          <w:lang w:val="en-CA"/>
        </w:rPr>
        <w:t xml:space="preserve">Purchase of stone for repair work on </w:t>
      </w:r>
      <w:proofErr w:type="spellStart"/>
      <w:r w:rsidRPr="005127C6">
        <w:rPr>
          <w:rFonts w:cs="Arial"/>
          <w:lang w:val="en-CA"/>
        </w:rPr>
        <w:t>Kilmar</w:t>
      </w:r>
      <w:proofErr w:type="spellEnd"/>
      <w:r w:rsidRPr="005127C6">
        <w:rPr>
          <w:rFonts w:cs="Arial"/>
          <w:lang w:val="en-CA"/>
        </w:rPr>
        <w:t xml:space="preserve"> road</w:t>
      </w:r>
    </w:p>
    <w:p w:rsidR="0082200D" w:rsidRDefault="005127C6" w:rsidP="00192F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127C6">
        <w:rPr>
          <w:rFonts w:cs="Arial"/>
          <w:lang w:val="en-CA"/>
        </w:rPr>
        <w:t xml:space="preserve">Rental of equipment for repair work on </w:t>
      </w:r>
      <w:proofErr w:type="spellStart"/>
      <w:r w:rsidRPr="005127C6">
        <w:rPr>
          <w:rFonts w:cs="Arial"/>
          <w:lang w:val="en-CA"/>
        </w:rPr>
        <w:t>Kilmar</w:t>
      </w:r>
      <w:proofErr w:type="spellEnd"/>
      <w:r w:rsidRPr="005127C6">
        <w:rPr>
          <w:rFonts w:cs="Arial"/>
          <w:lang w:val="en-CA"/>
        </w:rPr>
        <w:t xml:space="preserve"> road</w:t>
      </w:r>
    </w:p>
    <w:p w:rsidR="005127C6" w:rsidRDefault="005127C6" w:rsidP="00192F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127C6">
        <w:rPr>
          <w:rFonts w:cs="Arial"/>
          <w:lang w:val="en-CA"/>
        </w:rPr>
        <w:t>Purchase of stone for repair work on Harrington road</w:t>
      </w:r>
    </w:p>
    <w:p w:rsidR="005127C6" w:rsidRDefault="005127C6" w:rsidP="00192F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127C6">
        <w:rPr>
          <w:rFonts w:cs="Arial"/>
          <w:lang w:val="en-CA"/>
        </w:rPr>
        <w:t>Rental of equipment for repair work on Harrington road</w:t>
      </w:r>
    </w:p>
    <w:p w:rsidR="00032C3B" w:rsidRPr="00032C3B" w:rsidRDefault="00032C3B" w:rsidP="00032C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127C6">
        <w:rPr>
          <w:rFonts w:cs="Arial"/>
          <w:lang w:val="en-CA"/>
        </w:rPr>
        <w:t xml:space="preserve">Purchase of stone for repair work on </w:t>
      </w:r>
      <w:proofErr w:type="spellStart"/>
      <w:r>
        <w:rPr>
          <w:rFonts w:cs="Arial"/>
          <w:lang w:val="en-CA"/>
        </w:rPr>
        <w:t>Rivière</w:t>
      </w:r>
      <w:proofErr w:type="spellEnd"/>
      <w:r>
        <w:rPr>
          <w:rFonts w:cs="Arial"/>
          <w:lang w:val="en-CA"/>
        </w:rPr>
        <w:t xml:space="preserve"> Rouge</w:t>
      </w:r>
      <w:r w:rsidRPr="005127C6">
        <w:rPr>
          <w:rFonts w:cs="Arial"/>
          <w:lang w:val="en-CA"/>
        </w:rPr>
        <w:t xml:space="preserve"> road</w:t>
      </w:r>
    </w:p>
    <w:p w:rsidR="00192F27" w:rsidRPr="0082200D" w:rsidRDefault="00192F27" w:rsidP="00192F2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2F27">
        <w:rPr>
          <w:rFonts w:cs="Arial"/>
          <w:lang w:val="en-CA"/>
        </w:rPr>
        <w:t>Renewal of the maintenance contract with Toromont CAT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Pr="008C3D61" w:rsidRDefault="00EA570C" w:rsidP="00EA570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570C">
        <w:rPr>
          <w:rFonts w:cs="Arial"/>
          <w:lang w:val="en-CA"/>
        </w:rPr>
        <w:t>Request for financial assistance for the training of firefighters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lastRenderedPageBreak/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EA570C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570C">
        <w:rPr>
          <w:rFonts w:cs="Arial"/>
          <w:lang w:val="en-CA"/>
        </w:rPr>
        <w:t>Adoption of by-law number RU-940-07-2021 amending the by-law of the urban plan number RU-900-2014 of the Municipality of Grenville-sur-la-Rouge, as already amended, in order to modify a new special condition to the compatibility grid of Table 4 Compatibility grid of the main uses and assignments as well as add a sentence to the 5th point (.) of Article 28 Activities and constructions prohibited throughout the territory or in part of the territory</w:t>
      </w:r>
    </w:p>
    <w:p w:rsidR="00EA570C" w:rsidRDefault="00EA570C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570C">
        <w:rPr>
          <w:rFonts w:cs="Arial"/>
          <w:lang w:val="en-CA"/>
        </w:rPr>
        <w:t>Adoption of By-law number RU-941-07-2021 amending zoning by-law number RU-902-01-2015, as amended, in order to add quarry use and sand pit use, subject to meeting certain conditions , as specifically permitted use within zones RU-01, RU-02, RU-03, RU-04, RU-05, RU-06, RU-07, RU-08, RU-09, RU-10, RU -11, RU-15, RU-16, A-02, A-03, A-04, A-05, AF-01 and AF-03</w:t>
      </w:r>
    </w:p>
    <w:p w:rsidR="00EA570C" w:rsidRDefault="00BB67EB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B67EB">
        <w:rPr>
          <w:rFonts w:cs="Arial"/>
          <w:lang w:val="en-CA"/>
        </w:rPr>
        <w:t>Notice of motion to amend draft concordance by-law number RU-944-09-2021 amending the by-law of the planning plan number RU-900-2014 to comply with by-law 68-30-21 amending the revised development and development plan for the Argenteuil RCM</w:t>
      </w:r>
    </w:p>
    <w:p w:rsidR="009146D8" w:rsidRDefault="009146D8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 of</w:t>
      </w:r>
      <w:r w:rsidRPr="00BB67EB">
        <w:rPr>
          <w:rFonts w:cs="Arial"/>
          <w:lang w:val="en-CA"/>
        </w:rPr>
        <w:t xml:space="preserve"> draft concordance by-law number RU-944-09-2021 amending the by-law of the planning plan number RU-900-2014 to comply with by-law 68-30-21 amending the revised development and development plan for the Argenteuil RCM</w:t>
      </w:r>
    </w:p>
    <w:p w:rsidR="009146D8" w:rsidRDefault="00804E6B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4E6B">
        <w:rPr>
          <w:rFonts w:cs="Arial"/>
          <w:lang w:val="en-CA"/>
        </w:rPr>
        <w:t xml:space="preserve">Notice of motion concerning the draft concordance by-law number RU-945-09-2021 amending the zoning by-law number RU-902-01-2015 in order to comply with by-law 68-30-21 amending the development plan and revised development of the </w:t>
      </w:r>
      <w:r>
        <w:rPr>
          <w:rFonts w:cs="Arial"/>
          <w:lang w:val="en-CA"/>
        </w:rPr>
        <w:t>Argenteuil RCM</w:t>
      </w:r>
      <w:r w:rsidRPr="00804E6B">
        <w:rPr>
          <w:rFonts w:cs="Arial"/>
          <w:lang w:val="en-CA"/>
        </w:rPr>
        <w:t>, which aims to govern aquaculture use in the territory</w:t>
      </w:r>
    </w:p>
    <w:p w:rsidR="00983432" w:rsidRPr="0082200D" w:rsidRDefault="00983432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Adoption of </w:t>
      </w:r>
      <w:r w:rsidRPr="00804E6B">
        <w:rPr>
          <w:rFonts w:cs="Arial"/>
          <w:lang w:val="en-CA"/>
        </w:rPr>
        <w:t xml:space="preserve">the draft concordance by-law number RU-945-09-2021 amending the zoning by-law number RU-902-01-2015 in order to comply with by-law 68-30-21 amending the development plan and revised development of the </w:t>
      </w:r>
      <w:r>
        <w:rPr>
          <w:rFonts w:cs="Arial"/>
          <w:lang w:val="en-CA"/>
        </w:rPr>
        <w:t>Argenteuil RCM</w:t>
      </w:r>
      <w:r w:rsidRPr="00804E6B">
        <w:rPr>
          <w:rFonts w:cs="Arial"/>
          <w:lang w:val="en-CA"/>
        </w:rPr>
        <w:t>, which aims to govern aquaculture use in the territory</w:t>
      </w:r>
    </w:p>
    <w:p w:rsidR="00983432" w:rsidRDefault="00983432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83432">
        <w:rPr>
          <w:rFonts w:cs="Arial"/>
          <w:lang w:val="en-CA"/>
        </w:rPr>
        <w:t>Demand of SPAIP, lot 5 924</w:t>
      </w:r>
      <w:r w:rsidR="00453FAD">
        <w:rPr>
          <w:rFonts w:cs="Arial"/>
          <w:lang w:val="en-CA"/>
        </w:rPr>
        <w:t> </w:t>
      </w:r>
      <w:r w:rsidRPr="00983432">
        <w:rPr>
          <w:rFonts w:cs="Arial"/>
          <w:lang w:val="en-CA"/>
        </w:rPr>
        <w:t>328</w:t>
      </w:r>
    </w:p>
    <w:p w:rsidR="00453FAD" w:rsidRPr="0082200D" w:rsidRDefault="00453FAD" w:rsidP="00591B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53FAD">
        <w:rPr>
          <w:rFonts w:cs="Arial"/>
          <w:lang w:val="en-CA"/>
        </w:rPr>
        <w:t>Acceptance of a Comprehensive Development Plan (CDP)</w:t>
      </w:r>
    </w:p>
    <w:p w:rsidR="0082200D" w:rsidRPr="0036532B" w:rsidRDefault="0082200D" w:rsidP="0036532B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36532B" w:rsidRDefault="00591B44" w:rsidP="003653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91B44">
        <w:rPr>
          <w:rFonts w:cs="Arial"/>
          <w:lang w:val="en-CA"/>
        </w:rPr>
        <w:t xml:space="preserve">Request for financial assistance under the </w:t>
      </w:r>
      <w:proofErr w:type="spellStart"/>
      <w:r w:rsidRPr="00591B44">
        <w:rPr>
          <w:rFonts w:cs="Arial"/>
          <w:lang w:val="en-CA"/>
        </w:rPr>
        <w:t>EcoPrêt</w:t>
      </w:r>
      <w:proofErr w:type="spellEnd"/>
      <w:r w:rsidRPr="00591B44">
        <w:rPr>
          <w:rFonts w:cs="Arial"/>
          <w:lang w:val="en-CA"/>
        </w:rPr>
        <w:t xml:space="preserve"> program</w:t>
      </w:r>
    </w:p>
    <w:p w:rsidR="0036532B" w:rsidRPr="0036532B" w:rsidRDefault="0036532B" w:rsidP="003653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6532B">
        <w:rPr>
          <w:rFonts w:cs="Arial"/>
          <w:lang w:val="en-CA"/>
        </w:rPr>
        <w:t>Notice of motion concerning a draft by-law to amend by-law number RA-706-03-2021 decreeing the creation of a program for upgrading septic systems (</w:t>
      </w:r>
      <w:proofErr w:type="spellStart"/>
      <w:r w:rsidRPr="0036532B">
        <w:rPr>
          <w:rFonts w:cs="Arial"/>
          <w:lang w:val="en-CA"/>
        </w:rPr>
        <w:t>EcoPrêt</w:t>
      </w:r>
      <w:proofErr w:type="spellEnd"/>
      <w:r w:rsidRPr="0036532B">
        <w:rPr>
          <w:rFonts w:cs="Arial"/>
          <w:lang w:val="en-CA"/>
        </w:rPr>
        <w:t xml:space="preserve"> Program)</w:t>
      </w:r>
    </w:p>
    <w:p w:rsidR="0082200D" w:rsidRPr="00FA70CF" w:rsidRDefault="0082200D" w:rsidP="00FA70C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9D1A23" w:rsidRDefault="00FA70CF" w:rsidP="009D1A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A70CF">
        <w:rPr>
          <w:rFonts w:cs="Arial"/>
          <w:lang w:val="en-CA"/>
        </w:rPr>
        <w:t>Financial support for the 2021 Youth Christmas</w:t>
      </w:r>
    </w:p>
    <w:p w:rsidR="009D1A23" w:rsidRPr="009D1A23" w:rsidRDefault="009D1A23" w:rsidP="009D1A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D1A23">
        <w:rPr>
          <w:rFonts w:cs="Arial"/>
          <w:lang w:val="en-CA"/>
        </w:rPr>
        <w:t>Financial support for Campbell Community Center for Christmas tree counting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  <w:bookmarkStart w:id="0" w:name="_GoBack"/>
      <w:bookmarkEnd w:id="0"/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B9" w:rsidRDefault="00AF7CB9" w:rsidP="00AF7CB9">
      <w:r>
        <w:separator/>
      </w:r>
    </w:p>
  </w:endnote>
  <w:endnote w:type="continuationSeparator" w:id="0">
    <w:p w:rsidR="00AF7CB9" w:rsidRDefault="00AF7CB9" w:rsidP="00AF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9" w:rsidRDefault="00AF7C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9" w:rsidRDefault="00AF7C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9" w:rsidRDefault="00AF7C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B9" w:rsidRDefault="00AF7CB9" w:rsidP="00AF7CB9">
      <w:r>
        <w:separator/>
      </w:r>
    </w:p>
  </w:footnote>
  <w:footnote w:type="continuationSeparator" w:id="0">
    <w:p w:rsidR="00AF7CB9" w:rsidRDefault="00AF7CB9" w:rsidP="00AF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9" w:rsidRDefault="00AF7C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80.7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9" w:rsidRDefault="00AF7C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80.7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B9" w:rsidRDefault="00AF7C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2224D"/>
    <w:rsid w:val="00032C3B"/>
    <w:rsid w:val="00100AEA"/>
    <w:rsid w:val="00105EE5"/>
    <w:rsid w:val="001079BC"/>
    <w:rsid w:val="00120E00"/>
    <w:rsid w:val="00145F3D"/>
    <w:rsid w:val="00191BD6"/>
    <w:rsid w:val="00192F27"/>
    <w:rsid w:val="0022759B"/>
    <w:rsid w:val="002B3655"/>
    <w:rsid w:val="002C1772"/>
    <w:rsid w:val="00344795"/>
    <w:rsid w:val="0036532B"/>
    <w:rsid w:val="003A671B"/>
    <w:rsid w:val="003E41C8"/>
    <w:rsid w:val="0040012F"/>
    <w:rsid w:val="00427C12"/>
    <w:rsid w:val="00453FAD"/>
    <w:rsid w:val="00492F84"/>
    <w:rsid w:val="004C7F13"/>
    <w:rsid w:val="004E6DAA"/>
    <w:rsid w:val="004F497C"/>
    <w:rsid w:val="005127C6"/>
    <w:rsid w:val="00534564"/>
    <w:rsid w:val="00577AA4"/>
    <w:rsid w:val="0058657D"/>
    <w:rsid w:val="00591B44"/>
    <w:rsid w:val="005C762B"/>
    <w:rsid w:val="0062416C"/>
    <w:rsid w:val="00635352"/>
    <w:rsid w:val="006D1F5D"/>
    <w:rsid w:val="006F6AAF"/>
    <w:rsid w:val="00700DE5"/>
    <w:rsid w:val="00761D05"/>
    <w:rsid w:val="00804E6B"/>
    <w:rsid w:val="0082200D"/>
    <w:rsid w:val="008C3D61"/>
    <w:rsid w:val="008E212A"/>
    <w:rsid w:val="008F1060"/>
    <w:rsid w:val="00903124"/>
    <w:rsid w:val="009146D8"/>
    <w:rsid w:val="00953B54"/>
    <w:rsid w:val="00983432"/>
    <w:rsid w:val="00985526"/>
    <w:rsid w:val="009D1A23"/>
    <w:rsid w:val="009D4D4B"/>
    <w:rsid w:val="009D7E38"/>
    <w:rsid w:val="00A40BCC"/>
    <w:rsid w:val="00A45866"/>
    <w:rsid w:val="00AE55B4"/>
    <w:rsid w:val="00AF7A89"/>
    <w:rsid w:val="00AF7CB9"/>
    <w:rsid w:val="00B072D9"/>
    <w:rsid w:val="00B1313B"/>
    <w:rsid w:val="00BA261C"/>
    <w:rsid w:val="00BB67EB"/>
    <w:rsid w:val="00BF2760"/>
    <w:rsid w:val="00C162AE"/>
    <w:rsid w:val="00C26F95"/>
    <w:rsid w:val="00C441EE"/>
    <w:rsid w:val="00C514AE"/>
    <w:rsid w:val="00C90CED"/>
    <w:rsid w:val="00CE4D69"/>
    <w:rsid w:val="00D943A3"/>
    <w:rsid w:val="00DD514D"/>
    <w:rsid w:val="00DF77CD"/>
    <w:rsid w:val="00E96522"/>
    <w:rsid w:val="00E97316"/>
    <w:rsid w:val="00EA570C"/>
    <w:rsid w:val="00FA70C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F7C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CB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F7C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CB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F7C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CB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F7C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CB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2019-04-09T17:12:00Z</cp:lastPrinted>
  <dcterms:created xsi:type="dcterms:W3CDTF">2021-10-01T15:09:00Z</dcterms:created>
  <dcterms:modified xsi:type="dcterms:W3CDTF">2021-10-01T15:09:00Z</dcterms:modified>
</cp:coreProperties>
</file>